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11" w:rsidRDefault="00952511" w:rsidP="00952511">
      <w:pPr>
        <w:spacing w:before="202"/>
        <w:rPr>
          <w:sz w:val="34"/>
          <w:szCs w:val="24"/>
        </w:rPr>
      </w:pPr>
    </w:p>
    <w:p w:rsidR="00952511" w:rsidRPr="0032543F" w:rsidRDefault="00952511" w:rsidP="008C09EB">
      <w:pPr>
        <w:spacing w:before="202"/>
        <w:rPr>
          <w:color w:val="212121"/>
          <w:sz w:val="20"/>
          <w:szCs w:val="20"/>
        </w:rPr>
      </w:pPr>
      <w:r w:rsidRPr="0032543F">
        <w:rPr>
          <w:b/>
          <w:noProof/>
          <w:sz w:val="36"/>
          <w:szCs w:val="36"/>
          <w:lang w:bidi="hi-IN"/>
        </w:rPr>
        <w:lastRenderedPageBreak/>
        <w:drawing>
          <wp:anchor distT="0" distB="0" distL="114300" distR="114300" simplePos="0" relativeHeight="251658240" behindDoc="1" locked="0" layoutInCell="1" allowOverlap="1" wp14:anchorId="37A2DB21" wp14:editId="7DBD64CA">
            <wp:simplePos x="0" y="0"/>
            <wp:positionH relativeFrom="column">
              <wp:posOffset>3044190</wp:posOffset>
            </wp:positionH>
            <wp:positionV relativeFrom="paragraph">
              <wp:posOffset>294005</wp:posOffset>
            </wp:positionV>
            <wp:extent cx="737870" cy="897890"/>
            <wp:effectExtent l="0" t="0" r="0" b="0"/>
            <wp:wrapTight wrapText="bothSides">
              <wp:wrapPolygon edited="0">
                <wp:start x="0" y="0"/>
                <wp:lineTo x="0" y="21081"/>
                <wp:lineTo x="21191" y="21081"/>
                <wp:lineTo x="21191" y="0"/>
                <wp:lineTo x="0" y="0"/>
              </wp:wrapPolygon>
            </wp:wrapTight>
            <wp:docPr id="4" name="Picture 1" descr="G:\website page_varun\20230323_11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 page_varun\20230323_1107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9A5" w:rsidRPr="0032543F">
        <w:rPr>
          <w:b/>
          <w:color w:val="212121"/>
          <w:sz w:val="36"/>
          <w:szCs w:val="36"/>
        </w:rPr>
        <w:t xml:space="preserve">Breif </w:t>
      </w:r>
      <w:r w:rsidRPr="0032543F">
        <w:rPr>
          <w:b/>
          <w:color w:val="212121"/>
          <w:sz w:val="36"/>
          <w:szCs w:val="36"/>
        </w:rPr>
        <w:t xml:space="preserve"> C</w:t>
      </w:r>
      <w:r w:rsidR="00D169A5" w:rsidRPr="0032543F">
        <w:rPr>
          <w:b/>
          <w:bCs/>
          <w:color w:val="212121"/>
          <w:sz w:val="36"/>
          <w:szCs w:val="36"/>
        </w:rPr>
        <w:t>urriculum vitae</w:t>
      </w:r>
    </w:p>
    <w:p w:rsidR="00D169A5" w:rsidRPr="00D169A5" w:rsidRDefault="00D169A5" w:rsidP="00D169A5">
      <w:pPr>
        <w:spacing w:before="202"/>
        <w:rPr>
          <w:color w:val="212121"/>
        </w:rPr>
        <w:sectPr w:rsidR="00D169A5" w:rsidRPr="00D169A5">
          <w:type w:val="continuous"/>
          <w:pgSz w:w="11920" w:h="16850"/>
          <w:pgMar w:top="1440" w:right="320" w:bottom="280" w:left="1220" w:header="720" w:footer="720" w:gutter="0"/>
          <w:cols w:num="2" w:space="720" w:equalWidth="0">
            <w:col w:w="2329" w:space="1286"/>
            <w:col w:w="6765"/>
          </w:cols>
        </w:sectPr>
      </w:pPr>
    </w:p>
    <w:p w:rsidR="00F90A79" w:rsidRDefault="00D169A5" w:rsidP="00952511">
      <w:pPr>
        <w:spacing w:before="90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F90A79" w:rsidRPr="00D93EB7" w:rsidRDefault="00F90A79">
      <w:pPr>
        <w:pStyle w:val="BodyText"/>
        <w:spacing w:before="10"/>
        <w:rPr>
          <w:b/>
          <w:sz w:val="20"/>
        </w:rPr>
      </w:pPr>
    </w:p>
    <w:p w:rsidR="00D169A5" w:rsidRPr="00D93EB7" w:rsidRDefault="00D169A5">
      <w:pPr>
        <w:pStyle w:val="BodyText"/>
        <w:spacing w:before="10"/>
        <w:rPr>
          <w:bCs/>
          <w:sz w:val="20"/>
        </w:rPr>
      </w:pPr>
      <w:r w:rsidRPr="00D93EB7">
        <w:rPr>
          <w:bCs/>
          <w:sz w:val="20"/>
        </w:rPr>
        <w:t xml:space="preserve">     Name: Dr. </w:t>
      </w:r>
      <w:proofErr w:type="spellStart"/>
      <w:r w:rsidRPr="00D93EB7">
        <w:rPr>
          <w:bCs/>
          <w:sz w:val="20"/>
        </w:rPr>
        <w:t>Varun</w:t>
      </w:r>
      <w:proofErr w:type="spellEnd"/>
      <w:r w:rsidRPr="00D93EB7">
        <w:rPr>
          <w:bCs/>
          <w:sz w:val="20"/>
        </w:rPr>
        <w:t xml:space="preserve"> </w:t>
      </w:r>
      <w:proofErr w:type="spellStart"/>
      <w:r w:rsidRPr="00D93EB7">
        <w:rPr>
          <w:bCs/>
          <w:sz w:val="20"/>
        </w:rPr>
        <w:t>Dhiman</w:t>
      </w:r>
      <w:proofErr w:type="spellEnd"/>
    </w:p>
    <w:p w:rsidR="00D169A5" w:rsidRPr="00D93EB7" w:rsidRDefault="00D169A5">
      <w:pPr>
        <w:pStyle w:val="BodyText"/>
        <w:spacing w:before="10"/>
        <w:rPr>
          <w:bCs/>
          <w:sz w:val="20"/>
        </w:rPr>
      </w:pPr>
    </w:p>
    <w:p w:rsidR="00D169A5" w:rsidRPr="00D93EB7" w:rsidRDefault="00D169A5">
      <w:pPr>
        <w:pStyle w:val="BodyText"/>
        <w:spacing w:before="10"/>
        <w:rPr>
          <w:bCs/>
          <w:sz w:val="20"/>
        </w:rPr>
      </w:pPr>
      <w:r w:rsidRPr="00D93EB7">
        <w:rPr>
          <w:bCs/>
          <w:sz w:val="20"/>
        </w:rPr>
        <w:t xml:space="preserve">     Designation: Assistant Professor</w:t>
      </w:r>
      <w:r w:rsidR="0080178D">
        <w:rPr>
          <w:bCs/>
          <w:sz w:val="20"/>
        </w:rPr>
        <w:t xml:space="preserve">, </w:t>
      </w:r>
      <w:r w:rsidR="0080178D" w:rsidRPr="00D93EB7">
        <w:rPr>
          <w:bCs/>
          <w:sz w:val="20"/>
        </w:rPr>
        <w:t>Environmental Science</w:t>
      </w:r>
    </w:p>
    <w:p w:rsidR="00D169A5" w:rsidRPr="00D93EB7" w:rsidRDefault="00D169A5">
      <w:pPr>
        <w:pStyle w:val="BodyText"/>
        <w:spacing w:before="10"/>
        <w:rPr>
          <w:bCs/>
          <w:sz w:val="20"/>
        </w:rPr>
      </w:pPr>
    </w:p>
    <w:p w:rsidR="00D169A5" w:rsidRDefault="00D169A5">
      <w:pPr>
        <w:pStyle w:val="BodyText"/>
        <w:spacing w:before="10"/>
        <w:rPr>
          <w:bCs/>
          <w:sz w:val="20"/>
        </w:rPr>
      </w:pPr>
      <w:r w:rsidRPr="00D93EB7">
        <w:rPr>
          <w:bCs/>
          <w:sz w:val="20"/>
        </w:rPr>
        <w:t xml:space="preserve">     Institution Name &amp; Address: Department of Environmental Science, Government P G</w:t>
      </w:r>
      <w:r w:rsidR="003010BC">
        <w:rPr>
          <w:bCs/>
          <w:sz w:val="20"/>
        </w:rPr>
        <w:t xml:space="preserve"> </w:t>
      </w:r>
      <w:r w:rsidRPr="00D93EB7">
        <w:rPr>
          <w:bCs/>
          <w:sz w:val="20"/>
        </w:rPr>
        <w:t>College Una, (H.P.), India -    174303</w:t>
      </w:r>
    </w:p>
    <w:p w:rsidR="00CB2EBD" w:rsidRDefault="00CB2EBD">
      <w:pPr>
        <w:pStyle w:val="BodyText"/>
        <w:spacing w:before="10"/>
        <w:rPr>
          <w:bCs/>
          <w:sz w:val="20"/>
        </w:rPr>
      </w:pPr>
    </w:p>
    <w:p w:rsidR="00CB2EBD" w:rsidRPr="00D93EB7" w:rsidRDefault="00CB2EBD">
      <w:pPr>
        <w:pStyle w:val="BodyText"/>
        <w:spacing w:before="10"/>
        <w:rPr>
          <w:bCs/>
          <w:sz w:val="20"/>
        </w:rPr>
      </w:pPr>
      <w:r>
        <w:rPr>
          <w:bCs/>
          <w:sz w:val="20"/>
        </w:rPr>
        <w:t xml:space="preserve">     Email ID: </w:t>
      </w:r>
      <w:hyperlink r:id="rId8" w:history="1">
        <w:r w:rsidRPr="003D6462">
          <w:rPr>
            <w:rStyle w:val="Hyperlink"/>
            <w:bCs/>
            <w:sz w:val="20"/>
          </w:rPr>
          <w:t>varundhiman79@gmail.com</w:t>
        </w:r>
      </w:hyperlink>
      <w:r>
        <w:rPr>
          <w:bCs/>
          <w:sz w:val="20"/>
        </w:rPr>
        <w:t xml:space="preserve"> </w:t>
      </w:r>
    </w:p>
    <w:p w:rsidR="008C09EB" w:rsidRPr="00D93EB7" w:rsidRDefault="008C09EB">
      <w:pPr>
        <w:pStyle w:val="BodyText"/>
        <w:spacing w:before="10"/>
        <w:rPr>
          <w:bCs/>
          <w:sz w:val="20"/>
        </w:rPr>
      </w:pPr>
    </w:p>
    <w:p w:rsidR="00D169A5" w:rsidRPr="00D93EB7" w:rsidRDefault="00D169A5">
      <w:pPr>
        <w:pStyle w:val="BodyText"/>
        <w:spacing w:before="10"/>
        <w:rPr>
          <w:bCs/>
          <w:sz w:val="20"/>
        </w:rPr>
      </w:pPr>
      <w:r w:rsidRPr="00D93EB7">
        <w:rPr>
          <w:bCs/>
          <w:sz w:val="20"/>
        </w:rPr>
        <w:t xml:space="preserve">     Mobile No. : +917018042831</w:t>
      </w:r>
    </w:p>
    <w:p w:rsidR="008C09EB" w:rsidRPr="00D93EB7" w:rsidRDefault="008C09EB">
      <w:pPr>
        <w:pStyle w:val="BodyText"/>
        <w:spacing w:before="10"/>
        <w:rPr>
          <w:bCs/>
          <w:sz w:val="20"/>
        </w:rPr>
      </w:pPr>
    </w:p>
    <w:p w:rsidR="00D169A5" w:rsidRPr="00D93EB7" w:rsidRDefault="008C09EB">
      <w:pPr>
        <w:pStyle w:val="BodyText"/>
        <w:spacing w:before="10"/>
        <w:rPr>
          <w:bCs/>
          <w:sz w:val="20"/>
          <w:szCs w:val="20"/>
        </w:rPr>
      </w:pPr>
      <w:r w:rsidRPr="00D93EB7">
        <w:rPr>
          <w:bCs/>
          <w:sz w:val="20"/>
          <w:szCs w:val="20"/>
        </w:rPr>
        <w:t xml:space="preserve">     ORCID ID: </w:t>
      </w:r>
      <w:hyperlink r:id="rId9" w:history="1">
        <w:r w:rsidR="009C37AB" w:rsidRPr="003D6462">
          <w:rPr>
            <w:rStyle w:val="Hyperlink"/>
            <w:bCs/>
            <w:sz w:val="20"/>
            <w:szCs w:val="20"/>
          </w:rPr>
          <w:t>https://orcid.org/0000-0001-5967-6599</w:t>
        </w:r>
      </w:hyperlink>
      <w:r w:rsidR="009C37AB">
        <w:rPr>
          <w:bCs/>
          <w:sz w:val="20"/>
          <w:szCs w:val="20"/>
        </w:rPr>
        <w:t xml:space="preserve"> </w:t>
      </w:r>
      <w:r w:rsidRPr="00D93EB7">
        <w:rPr>
          <w:bCs/>
          <w:sz w:val="20"/>
          <w:szCs w:val="20"/>
        </w:rPr>
        <w:t xml:space="preserve"> SCOPUS ID: </w:t>
      </w:r>
      <w:r w:rsidRPr="00D93EB7">
        <w:rPr>
          <w:bCs/>
          <w:spacing w:val="4"/>
          <w:sz w:val="20"/>
          <w:szCs w:val="20"/>
          <w:shd w:val="clear" w:color="auto" w:fill="FFFFFF"/>
        </w:rPr>
        <w:t>57220022919</w:t>
      </w:r>
      <w:r w:rsidR="009C37AB">
        <w:rPr>
          <w:bCs/>
          <w:spacing w:val="4"/>
          <w:sz w:val="20"/>
          <w:szCs w:val="20"/>
          <w:shd w:val="clear" w:color="auto" w:fill="FFFFFF"/>
        </w:rPr>
        <w:t xml:space="preserve"> </w:t>
      </w:r>
    </w:p>
    <w:p w:rsidR="008C09EB" w:rsidRDefault="008C09EB">
      <w:pPr>
        <w:pStyle w:val="BodyText"/>
        <w:spacing w:before="10"/>
        <w:rPr>
          <w:b/>
          <w:sz w:val="20"/>
        </w:rPr>
      </w:pPr>
    </w:p>
    <w:p w:rsidR="00D169A5" w:rsidRDefault="00D169A5">
      <w:pPr>
        <w:pStyle w:val="BodyText"/>
        <w:spacing w:before="10"/>
        <w:rPr>
          <w:b/>
          <w:sz w:val="20"/>
        </w:rPr>
      </w:pPr>
    </w:p>
    <w:p w:rsidR="00F90A79" w:rsidRDefault="005350C6">
      <w:pPr>
        <w:pStyle w:val="Heading1"/>
        <w:tabs>
          <w:tab w:val="left" w:pos="10244"/>
        </w:tabs>
        <w:spacing w:before="1"/>
      </w:pPr>
      <w:r>
        <w:rPr>
          <w:shd w:val="clear" w:color="auto" w:fill="C0C0C0"/>
        </w:rPr>
        <w:t>Introduction</w:t>
      </w:r>
      <w:r>
        <w:rPr>
          <w:shd w:val="clear" w:color="auto" w:fill="C0C0C0"/>
        </w:rPr>
        <w:tab/>
      </w:r>
    </w:p>
    <w:p w:rsidR="00F90A79" w:rsidRPr="0032543F" w:rsidRDefault="00F90A79">
      <w:pPr>
        <w:pStyle w:val="BodyText"/>
        <w:spacing w:before="5"/>
        <w:rPr>
          <w:b/>
          <w:szCs w:val="22"/>
        </w:rPr>
      </w:pPr>
    </w:p>
    <w:p w:rsidR="00F90A79" w:rsidRPr="0032543F" w:rsidRDefault="005350C6">
      <w:pPr>
        <w:pStyle w:val="BodyText"/>
        <w:spacing w:line="237" w:lineRule="auto"/>
        <w:ind w:left="220" w:right="194" w:firstLine="722"/>
        <w:rPr>
          <w:sz w:val="20"/>
          <w:szCs w:val="20"/>
        </w:rPr>
      </w:pPr>
      <w:r w:rsidRPr="0032543F">
        <w:rPr>
          <w:sz w:val="20"/>
          <w:szCs w:val="20"/>
        </w:rPr>
        <w:t>I have a good convincing power and would love to interact with people. I am very hard working</w:t>
      </w:r>
      <w:r w:rsidRPr="0032543F">
        <w:rPr>
          <w:spacing w:val="-57"/>
          <w:sz w:val="20"/>
          <w:szCs w:val="20"/>
        </w:rPr>
        <w:t xml:space="preserve"> </w:t>
      </w:r>
      <w:r w:rsidRPr="0032543F">
        <w:rPr>
          <w:sz w:val="20"/>
          <w:szCs w:val="20"/>
        </w:rPr>
        <w:t>and</w:t>
      </w:r>
      <w:r w:rsidRPr="0032543F">
        <w:rPr>
          <w:spacing w:val="-1"/>
          <w:sz w:val="20"/>
          <w:szCs w:val="20"/>
        </w:rPr>
        <w:t xml:space="preserve"> </w:t>
      </w:r>
      <w:r w:rsidRPr="0032543F">
        <w:rPr>
          <w:sz w:val="20"/>
          <w:szCs w:val="20"/>
        </w:rPr>
        <w:t>result oriented person.</w:t>
      </w:r>
    </w:p>
    <w:p w:rsidR="00F90A79" w:rsidRDefault="00F90A79">
      <w:pPr>
        <w:pStyle w:val="BodyText"/>
        <w:rPr>
          <w:sz w:val="20"/>
        </w:rPr>
      </w:pPr>
    </w:p>
    <w:p w:rsidR="00F90A79" w:rsidRDefault="00F90A79">
      <w:pPr>
        <w:pStyle w:val="BodyText"/>
        <w:spacing w:before="4"/>
        <w:rPr>
          <w:sz w:val="18"/>
        </w:rPr>
      </w:pPr>
    </w:p>
    <w:p w:rsidR="00F90A79" w:rsidRDefault="005350C6">
      <w:pPr>
        <w:pStyle w:val="Heading1"/>
        <w:tabs>
          <w:tab w:val="left" w:pos="10244"/>
        </w:tabs>
      </w:pPr>
      <w:r>
        <w:rPr>
          <w:shd w:val="clear" w:color="auto" w:fill="C0C0C0"/>
        </w:rPr>
        <w:t>Objectives</w:t>
      </w:r>
      <w:r>
        <w:rPr>
          <w:shd w:val="clear" w:color="auto" w:fill="C0C0C0"/>
        </w:rPr>
        <w:tab/>
      </w:r>
    </w:p>
    <w:p w:rsidR="00F90A79" w:rsidRDefault="00F90A79">
      <w:pPr>
        <w:pStyle w:val="BodyText"/>
        <w:spacing w:before="1"/>
        <w:rPr>
          <w:b/>
          <w:sz w:val="28"/>
        </w:rPr>
      </w:pPr>
    </w:p>
    <w:p w:rsidR="00F90A79" w:rsidRPr="003010BC" w:rsidRDefault="005350C6">
      <w:pPr>
        <w:pStyle w:val="BodyText"/>
        <w:ind w:left="220" w:right="159" w:firstLine="722"/>
        <w:jc w:val="both"/>
        <w:rPr>
          <w:sz w:val="20"/>
          <w:szCs w:val="20"/>
        </w:rPr>
      </w:pPr>
      <w:r w:rsidRPr="003010BC">
        <w:rPr>
          <w:sz w:val="20"/>
          <w:szCs w:val="20"/>
        </w:rPr>
        <w:t xml:space="preserve">I want to become a successful person in my life. I want to </w:t>
      </w:r>
      <w:proofErr w:type="spellStart"/>
      <w:r w:rsidRPr="003010BC">
        <w:rPr>
          <w:sz w:val="20"/>
          <w:szCs w:val="20"/>
        </w:rPr>
        <w:t>fulfil</w:t>
      </w:r>
      <w:proofErr w:type="spellEnd"/>
      <w:r w:rsidRPr="003010BC">
        <w:rPr>
          <w:sz w:val="20"/>
          <w:szCs w:val="20"/>
        </w:rPr>
        <w:t xml:space="preserve"> my dream of serving the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organization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with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my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hard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work,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dedication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and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utmost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honesty.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I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would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also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like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to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share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my</w:t>
      </w:r>
      <w:r w:rsidRPr="003010BC">
        <w:rPr>
          <w:spacing w:val="-57"/>
          <w:sz w:val="20"/>
          <w:szCs w:val="20"/>
        </w:rPr>
        <w:t xml:space="preserve"> </w:t>
      </w:r>
      <w:r w:rsidRPr="003010BC">
        <w:rPr>
          <w:sz w:val="20"/>
          <w:szCs w:val="20"/>
        </w:rPr>
        <w:t>knowledge,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skill and experience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with the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management in whatever task</w:t>
      </w:r>
      <w:r w:rsidRPr="003010BC">
        <w:rPr>
          <w:spacing w:val="3"/>
          <w:sz w:val="20"/>
          <w:szCs w:val="20"/>
        </w:rPr>
        <w:t xml:space="preserve"> </w:t>
      </w:r>
      <w:r w:rsidRPr="003010BC">
        <w:rPr>
          <w:sz w:val="20"/>
          <w:szCs w:val="20"/>
        </w:rPr>
        <w:t>I</w:t>
      </w:r>
      <w:r w:rsidRPr="003010BC">
        <w:rPr>
          <w:spacing w:val="-4"/>
          <w:sz w:val="20"/>
          <w:szCs w:val="20"/>
        </w:rPr>
        <w:t xml:space="preserve"> </w:t>
      </w:r>
      <w:r w:rsidRPr="003010BC">
        <w:rPr>
          <w:sz w:val="20"/>
          <w:szCs w:val="20"/>
        </w:rPr>
        <w:t>do.</w:t>
      </w:r>
    </w:p>
    <w:p w:rsidR="00F90A79" w:rsidRDefault="00F90A79">
      <w:pPr>
        <w:pStyle w:val="BodyText"/>
        <w:rPr>
          <w:sz w:val="22"/>
        </w:rPr>
      </w:pPr>
    </w:p>
    <w:p w:rsidR="00F90A79" w:rsidRDefault="005350C6">
      <w:pPr>
        <w:pStyle w:val="Heading1"/>
        <w:tabs>
          <w:tab w:val="left" w:pos="10244"/>
        </w:tabs>
        <w:spacing w:before="0"/>
      </w:pPr>
      <w:r>
        <w:rPr>
          <w:shd w:val="clear" w:color="auto" w:fill="C0C0C0"/>
        </w:rPr>
        <w:t>Research</w:t>
      </w:r>
      <w:r>
        <w:rPr>
          <w:spacing w:val="-5"/>
          <w:shd w:val="clear" w:color="auto" w:fill="C0C0C0"/>
        </w:rPr>
        <w:t xml:space="preserve"> </w:t>
      </w:r>
      <w:r>
        <w:rPr>
          <w:shd w:val="clear" w:color="auto" w:fill="C0C0C0"/>
        </w:rPr>
        <w:t>Interest</w:t>
      </w:r>
      <w:r>
        <w:rPr>
          <w:shd w:val="clear" w:color="auto" w:fill="C0C0C0"/>
        </w:rPr>
        <w:tab/>
      </w:r>
    </w:p>
    <w:p w:rsidR="00F90A79" w:rsidRDefault="00F90A79">
      <w:pPr>
        <w:pStyle w:val="BodyText"/>
        <w:spacing w:before="3"/>
        <w:rPr>
          <w:b/>
          <w:sz w:val="28"/>
        </w:rPr>
      </w:pPr>
    </w:p>
    <w:p w:rsidR="00F90A79" w:rsidRPr="003010BC" w:rsidRDefault="005350C6">
      <w:pPr>
        <w:pStyle w:val="BodyText"/>
        <w:ind w:left="220"/>
        <w:rPr>
          <w:sz w:val="20"/>
          <w:szCs w:val="20"/>
        </w:rPr>
      </w:pPr>
      <w:r w:rsidRPr="003010BC">
        <w:rPr>
          <w:sz w:val="20"/>
          <w:szCs w:val="20"/>
        </w:rPr>
        <w:t>Ecology</w:t>
      </w:r>
      <w:r w:rsidRPr="003010BC">
        <w:rPr>
          <w:spacing w:val="-4"/>
          <w:sz w:val="20"/>
          <w:szCs w:val="20"/>
        </w:rPr>
        <w:t xml:space="preserve"> </w:t>
      </w:r>
      <w:r w:rsidRPr="003010BC">
        <w:rPr>
          <w:sz w:val="20"/>
          <w:szCs w:val="20"/>
        </w:rPr>
        <w:t>and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Environment,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Waste Management,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Toxicology</w:t>
      </w:r>
      <w:r w:rsidRPr="003010BC">
        <w:rPr>
          <w:spacing w:val="-6"/>
          <w:sz w:val="20"/>
          <w:szCs w:val="20"/>
        </w:rPr>
        <w:t xml:space="preserve"> </w:t>
      </w:r>
      <w:r w:rsidRPr="003010BC">
        <w:rPr>
          <w:sz w:val="20"/>
          <w:szCs w:val="20"/>
        </w:rPr>
        <w:t>and</w:t>
      </w:r>
      <w:r w:rsidRPr="003010BC">
        <w:rPr>
          <w:spacing w:val="2"/>
          <w:sz w:val="20"/>
          <w:szCs w:val="20"/>
        </w:rPr>
        <w:t xml:space="preserve"> </w:t>
      </w:r>
      <w:r w:rsidRPr="003010BC">
        <w:rPr>
          <w:sz w:val="20"/>
          <w:szCs w:val="20"/>
        </w:rPr>
        <w:t>Detoxification,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Bio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indicators.</w:t>
      </w:r>
    </w:p>
    <w:p w:rsidR="00F90A79" w:rsidRDefault="00F90A79">
      <w:pPr>
        <w:pStyle w:val="BodyText"/>
        <w:rPr>
          <w:sz w:val="20"/>
        </w:rPr>
      </w:pPr>
    </w:p>
    <w:p w:rsidR="00F90A79" w:rsidRDefault="00F90A79">
      <w:pPr>
        <w:pStyle w:val="BodyText"/>
        <w:spacing w:before="1"/>
        <w:rPr>
          <w:sz w:val="18"/>
        </w:rPr>
      </w:pPr>
    </w:p>
    <w:p w:rsidR="00F90A79" w:rsidRDefault="005350C6">
      <w:pPr>
        <w:pStyle w:val="Heading1"/>
        <w:tabs>
          <w:tab w:val="left" w:pos="10244"/>
        </w:tabs>
        <w:jc w:val="both"/>
      </w:pPr>
      <w:r>
        <w:rPr>
          <w:spacing w:val="-1"/>
          <w:shd w:val="clear" w:color="auto" w:fill="C0C0C0"/>
        </w:rPr>
        <w:t>Educational</w:t>
      </w:r>
      <w:r>
        <w:rPr>
          <w:spacing w:val="-16"/>
          <w:shd w:val="clear" w:color="auto" w:fill="C0C0C0"/>
        </w:rPr>
        <w:t xml:space="preserve"> </w:t>
      </w:r>
      <w:r>
        <w:rPr>
          <w:shd w:val="clear" w:color="auto" w:fill="C0C0C0"/>
        </w:rPr>
        <w:t>Qualifications:</w:t>
      </w:r>
      <w:r>
        <w:rPr>
          <w:shd w:val="clear" w:color="auto" w:fill="C0C0C0"/>
        </w:rPr>
        <w:tab/>
      </w:r>
    </w:p>
    <w:p w:rsidR="00F90A79" w:rsidRDefault="00F90A79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3420"/>
        <w:gridCol w:w="4323"/>
        <w:gridCol w:w="47"/>
      </w:tblGrid>
      <w:tr w:rsidR="00F96CB5" w:rsidTr="00F96CB5">
        <w:trPr>
          <w:trHeight w:val="551"/>
        </w:trPr>
        <w:tc>
          <w:tcPr>
            <w:tcW w:w="828" w:type="dxa"/>
          </w:tcPr>
          <w:p w:rsidR="00F96CB5" w:rsidRDefault="00F96CB5">
            <w:pPr>
              <w:pStyle w:val="TableParagraph"/>
              <w:spacing w:line="264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F96CB5" w:rsidRDefault="00F96CB5">
            <w:pPr>
              <w:pStyle w:val="TableParagraph"/>
              <w:spacing w:line="267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420" w:type="dxa"/>
          </w:tcPr>
          <w:p w:rsidR="00F96CB5" w:rsidRDefault="00F96CB5">
            <w:pPr>
              <w:pStyle w:val="TableParagraph"/>
              <w:spacing w:before="133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323" w:type="dxa"/>
            <w:tcBorders>
              <w:bottom w:val="single" w:sz="4" w:space="0" w:color="auto"/>
              <w:right w:val="nil"/>
            </w:tcBorders>
          </w:tcPr>
          <w:p w:rsidR="00F96CB5" w:rsidRDefault="00F96CB5">
            <w:pPr>
              <w:pStyle w:val="TableParagraph"/>
              <w:spacing w:before="133"/>
              <w:ind w:left="836"/>
              <w:rPr>
                <w:b/>
                <w:sz w:val="24"/>
              </w:rPr>
            </w:pPr>
            <w:r>
              <w:rPr>
                <w:b/>
                <w:sz w:val="24"/>
              </w:rPr>
              <w:t>Board/University</w:t>
            </w:r>
          </w:p>
        </w:tc>
        <w:tc>
          <w:tcPr>
            <w:tcW w:w="47" w:type="dxa"/>
            <w:tcBorders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133"/>
              <w:ind w:left="179" w:right="168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371"/>
        </w:trPr>
        <w:tc>
          <w:tcPr>
            <w:tcW w:w="828" w:type="dxa"/>
            <w:tcBorders>
              <w:bottom w:val="single" w:sz="6" w:space="0" w:color="000000"/>
            </w:tcBorders>
          </w:tcPr>
          <w:p w:rsidR="00F96CB5" w:rsidRPr="003010BC" w:rsidRDefault="00F96CB5">
            <w:pPr>
              <w:pStyle w:val="TableParagraph"/>
              <w:spacing w:before="35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bottom w:val="single" w:sz="6" w:space="0" w:color="000000"/>
            </w:tcBorders>
          </w:tcPr>
          <w:p w:rsidR="00F96CB5" w:rsidRPr="003010BC" w:rsidRDefault="00F96CB5">
            <w:pPr>
              <w:pStyle w:val="TableParagraph"/>
              <w:spacing w:before="35"/>
              <w:ind w:left="1058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Matriculation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before="35"/>
              <w:ind w:left="836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HPBOSE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10BC">
              <w:rPr>
                <w:sz w:val="20"/>
                <w:szCs w:val="20"/>
              </w:rPr>
              <w:t>Dharamshala</w:t>
            </w:r>
            <w:proofErr w:type="spellEnd"/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44"/>
              <w:ind w:left="179" w:right="164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402"/>
        </w:trPr>
        <w:tc>
          <w:tcPr>
            <w:tcW w:w="828" w:type="dxa"/>
            <w:tcBorders>
              <w:top w:val="single" w:sz="6" w:space="0" w:color="000000"/>
            </w:tcBorders>
          </w:tcPr>
          <w:p w:rsidR="00F96CB5" w:rsidRPr="003010BC" w:rsidRDefault="00F96CB5">
            <w:pPr>
              <w:pStyle w:val="TableParagraph"/>
              <w:spacing w:before="47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6" w:space="0" w:color="000000"/>
            </w:tcBorders>
          </w:tcPr>
          <w:p w:rsidR="00F96CB5" w:rsidRPr="003010BC" w:rsidRDefault="00F96CB5">
            <w:pPr>
              <w:pStyle w:val="TableParagraph"/>
              <w:spacing w:before="47"/>
              <w:ind w:left="864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Senior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Secondary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before="47"/>
              <w:ind w:left="836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HPBOSE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010BC">
              <w:rPr>
                <w:sz w:val="20"/>
                <w:szCs w:val="20"/>
              </w:rPr>
              <w:t>Dharamshala</w:t>
            </w:r>
            <w:proofErr w:type="spellEnd"/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56"/>
              <w:ind w:left="179" w:right="164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402"/>
        </w:trPr>
        <w:tc>
          <w:tcPr>
            <w:tcW w:w="828" w:type="dxa"/>
          </w:tcPr>
          <w:p w:rsidR="00F96CB5" w:rsidRPr="003010BC" w:rsidRDefault="00F96CB5">
            <w:pPr>
              <w:pStyle w:val="TableParagraph"/>
              <w:spacing w:before="47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3.</w:t>
            </w:r>
          </w:p>
        </w:tc>
        <w:tc>
          <w:tcPr>
            <w:tcW w:w="3420" w:type="dxa"/>
          </w:tcPr>
          <w:p w:rsidR="00F96CB5" w:rsidRPr="003010BC" w:rsidRDefault="00F96CB5">
            <w:pPr>
              <w:pStyle w:val="TableParagraph"/>
              <w:spacing w:before="47"/>
              <w:ind w:left="379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Graduation</w:t>
            </w:r>
            <w:r w:rsidRPr="003010BC">
              <w:rPr>
                <w:spacing w:val="-3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(B.Sc.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Medical)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before="47"/>
              <w:ind w:left="836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HP University</w:t>
            </w:r>
            <w:r w:rsidRPr="003010BC">
              <w:rPr>
                <w:spacing w:val="-5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Shimla</w:t>
            </w:r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56"/>
              <w:ind w:left="179" w:right="164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405"/>
        </w:trPr>
        <w:tc>
          <w:tcPr>
            <w:tcW w:w="828" w:type="dxa"/>
          </w:tcPr>
          <w:p w:rsidR="00F96CB5" w:rsidRPr="003010BC" w:rsidRDefault="00F96CB5">
            <w:pPr>
              <w:pStyle w:val="TableParagraph"/>
              <w:spacing w:before="49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4.</w:t>
            </w:r>
          </w:p>
        </w:tc>
        <w:tc>
          <w:tcPr>
            <w:tcW w:w="3420" w:type="dxa"/>
          </w:tcPr>
          <w:p w:rsidR="00F96CB5" w:rsidRPr="003010BC" w:rsidRDefault="00F96CB5">
            <w:pPr>
              <w:pStyle w:val="TableParagraph"/>
              <w:spacing w:before="49"/>
              <w:ind w:left="1416" w:right="1406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B.Ed.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before="49"/>
              <w:ind w:left="836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HP University</w:t>
            </w:r>
            <w:r w:rsidRPr="003010BC">
              <w:rPr>
                <w:spacing w:val="-5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Shimla</w:t>
            </w:r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59"/>
              <w:ind w:left="179" w:right="164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530"/>
        </w:trPr>
        <w:tc>
          <w:tcPr>
            <w:tcW w:w="828" w:type="dxa"/>
          </w:tcPr>
          <w:p w:rsidR="00F96CB5" w:rsidRPr="003010BC" w:rsidRDefault="00F96CB5">
            <w:pPr>
              <w:pStyle w:val="TableParagraph"/>
              <w:spacing w:before="121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5.</w:t>
            </w:r>
          </w:p>
        </w:tc>
        <w:tc>
          <w:tcPr>
            <w:tcW w:w="3420" w:type="dxa"/>
          </w:tcPr>
          <w:p w:rsidR="00F96CB5" w:rsidRPr="003010BC" w:rsidRDefault="00F96CB5">
            <w:pPr>
              <w:pStyle w:val="TableParagraph"/>
              <w:spacing w:before="121"/>
              <w:ind w:left="151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M.Sc.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(Environmental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Sciences)</w:t>
            </w: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line="262" w:lineRule="exact"/>
              <w:ind w:left="836" w:right="443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Central</w:t>
            </w:r>
            <w:r w:rsidRPr="003010BC">
              <w:rPr>
                <w:spacing w:val="-5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University</w:t>
            </w:r>
            <w:r w:rsidRPr="003010BC">
              <w:rPr>
                <w:spacing w:val="-10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of</w:t>
            </w:r>
            <w:r w:rsidRPr="003010BC">
              <w:rPr>
                <w:spacing w:val="-4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Himachal</w:t>
            </w:r>
            <w:r w:rsidRPr="003010BC">
              <w:rPr>
                <w:spacing w:val="-57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Pradesh</w:t>
            </w:r>
          </w:p>
        </w:tc>
        <w:tc>
          <w:tcPr>
            <w:tcW w:w="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96CB5" w:rsidRDefault="00F96CB5">
            <w:pPr>
              <w:pStyle w:val="TableParagraph"/>
              <w:spacing w:before="131"/>
              <w:ind w:left="179" w:right="164"/>
              <w:jc w:val="center"/>
              <w:rPr>
                <w:b/>
                <w:sz w:val="24"/>
              </w:rPr>
            </w:pPr>
          </w:p>
        </w:tc>
      </w:tr>
      <w:tr w:rsidR="00F96CB5" w:rsidTr="00F96CB5">
        <w:trPr>
          <w:trHeight w:val="532"/>
        </w:trPr>
        <w:tc>
          <w:tcPr>
            <w:tcW w:w="828" w:type="dxa"/>
          </w:tcPr>
          <w:p w:rsidR="00F96CB5" w:rsidRPr="003010BC" w:rsidRDefault="00F96CB5">
            <w:pPr>
              <w:pStyle w:val="TableParagraph"/>
              <w:spacing w:before="123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6.</w:t>
            </w:r>
          </w:p>
        </w:tc>
        <w:tc>
          <w:tcPr>
            <w:tcW w:w="3420" w:type="dxa"/>
          </w:tcPr>
          <w:p w:rsidR="00F96CB5" w:rsidRPr="003010BC" w:rsidRDefault="00F96CB5">
            <w:pPr>
              <w:pStyle w:val="TableParagraph"/>
              <w:spacing w:before="123"/>
              <w:ind w:left="132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PhD</w:t>
            </w:r>
            <w:r w:rsidRPr="003010BC">
              <w:rPr>
                <w:spacing w:val="-3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(Environmental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Sciences)</w:t>
            </w:r>
          </w:p>
        </w:tc>
        <w:tc>
          <w:tcPr>
            <w:tcW w:w="4323" w:type="dxa"/>
            <w:tcBorders>
              <w:top w:val="single" w:sz="4" w:space="0" w:color="auto"/>
              <w:right w:val="nil"/>
            </w:tcBorders>
          </w:tcPr>
          <w:p w:rsidR="00F96CB5" w:rsidRPr="003010BC" w:rsidRDefault="00F96CB5">
            <w:pPr>
              <w:pStyle w:val="TableParagraph"/>
              <w:spacing w:line="262" w:lineRule="exact"/>
              <w:ind w:left="836" w:right="443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Central</w:t>
            </w:r>
            <w:r w:rsidRPr="003010BC">
              <w:rPr>
                <w:spacing w:val="-5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University</w:t>
            </w:r>
            <w:r w:rsidRPr="003010BC">
              <w:rPr>
                <w:spacing w:val="-10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of</w:t>
            </w:r>
            <w:r w:rsidRPr="003010BC">
              <w:rPr>
                <w:spacing w:val="-4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Himachal</w:t>
            </w:r>
            <w:r w:rsidRPr="003010BC">
              <w:rPr>
                <w:spacing w:val="-57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Pradesh</w:t>
            </w:r>
          </w:p>
        </w:tc>
        <w:tc>
          <w:tcPr>
            <w:tcW w:w="47" w:type="dxa"/>
            <w:tcBorders>
              <w:top w:val="single" w:sz="4" w:space="0" w:color="auto"/>
              <w:left w:val="nil"/>
            </w:tcBorders>
          </w:tcPr>
          <w:p w:rsidR="00F96CB5" w:rsidRDefault="00F96CB5">
            <w:pPr>
              <w:pStyle w:val="TableParagraph"/>
              <w:spacing w:before="133"/>
              <w:ind w:left="179" w:right="165"/>
              <w:jc w:val="center"/>
              <w:rPr>
                <w:b/>
                <w:sz w:val="24"/>
              </w:rPr>
            </w:pPr>
          </w:p>
        </w:tc>
      </w:tr>
    </w:tbl>
    <w:p w:rsidR="00F90A79" w:rsidRDefault="005350C6">
      <w:pPr>
        <w:tabs>
          <w:tab w:val="left" w:pos="10244"/>
        </w:tabs>
        <w:spacing w:before="236"/>
        <w:ind w:left="220"/>
        <w:jc w:val="both"/>
        <w:rPr>
          <w:b/>
          <w:sz w:val="28"/>
        </w:rPr>
      </w:pPr>
      <w:r>
        <w:rPr>
          <w:b/>
          <w:spacing w:val="-1"/>
          <w:sz w:val="28"/>
          <w:shd w:val="clear" w:color="auto" w:fill="C0C0C0"/>
        </w:rPr>
        <w:t>Professional</w:t>
      </w:r>
      <w:r>
        <w:rPr>
          <w:b/>
          <w:spacing w:val="-6"/>
          <w:sz w:val="28"/>
          <w:shd w:val="clear" w:color="auto" w:fill="C0C0C0"/>
        </w:rPr>
        <w:t xml:space="preserve"> </w:t>
      </w:r>
      <w:r>
        <w:rPr>
          <w:b/>
          <w:spacing w:val="-1"/>
          <w:sz w:val="28"/>
          <w:shd w:val="clear" w:color="auto" w:fill="C0C0C0"/>
        </w:rPr>
        <w:t>Qualifications:</w:t>
      </w:r>
      <w:r>
        <w:rPr>
          <w:b/>
          <w:spacing w:val="-1"/>
          <w:sz w:val="28"/>
          <w:shd w:val="clear" w:color="auto" w:fill="C0C0C0"/>
        </w:rPr>
        <w:tab/>
      </w:r>
    </w:p>
    <w:p w:rsidR="00F90A79" w:rsidRDefault="00F90A79">
      <w:pPr>
        <w:pStyle w:val="BodyText"/>
        <w:spacing w:before="7"/>
        <w:rPr>
          <w:b/>
          <w:sz w:val="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9272"/>
      </w:tblGrid>
      <w:tr w:rsidR="00F90A79">
        <w:trPr>
          <w:trHeight w:val="405"/>
        </w:trPr>
        <w:tc>
          <w:tcPr>
            <w:tcW w:w="828" w:type="dxa"/>
          </w:tcPr>
          <w:p w:rsidR="00F90A79" w:rsidRPr="003010BC" w:rsidRDefault="005350C6">
            <w:pPr>
              <w:pStyle w:val="TableParagraph"/>
              <w:spacing w:line="268" w:lineRule="exact"/>
              <w:ind w:left="306" w:right="291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1.</w:t>
            </w:r>
          </w:p>
        </w:tc>
        <w:tc>
          <w:tcPr>
            <w:tcW w:w="9272" w:type="dxa"/>
          </w:tcPr>
          <w:p w:rsidR="00F90A79" w:rsidRPr="003010BC" w:rsidRDefault="005350C6">
            <w:pPr>
              <w:pStyle w:val="TableParagraph"/>
              <w:spacing w:line="268" w:lineRule="exact"/>
              <w:ind w:left="113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Six Months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Certificate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in Information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technology</w:t>
            </w:r>
            <w:r w:rsidRPr="003010BC">
              <w:rPr>
                <w:spacing w:val="-4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from</w:t>
            </w:r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 xml:space="preserve">NIIT </w:t>
            </w:r>
            <w:proofErr w:type="spellStart"/>
            <w:r w:rsidRPr="003010BC">
              <w:rPr>
                <w:sz w:val="20"/>
                <w:szCs w:val="20"/>
              </w:rPr>
              <w:t>Dharamshala</w:t>
            </w:r>
            <w:proofErr w:type="spellEnd"/>
          </w:p>
        </w:tc>
      </w:tr>
      <w:tr w:rsidR="00F90A79">
        <w:trPr>
          <w:trHeight w:val="403"/>
        </w:trPr>
        <w:tc>
          <w:tcPr>
            <w:tcW w:w="828" w:type="dxa"/>
          </w:tcPr>
          <w:p w:rsidR="00F90A79" w:rsidRPr="003010BC" w:rsidRDefault="005350C6">
            <w:pPr>
              <w:pStyle w:val="TableParagraph"/>
              <w:spacing w:line="265" w:lineRule="exact"/>
              <w:ind w:left="17"/>
              <w:jc w:val="center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2</w:t>
            </w:r>
          </w:p>
        </w:tc>
        <w:tc>
          <w:tcPr>
            <w:tcW w:w="9272" w:type="dxa"/>
          </w:tcPr>
          <w:p w:rsidR="00F90A79" w:rsidRPr="003010BC" w:rsidRDefault="005350C6">
            <w:pPr>
              <w:pStyle w:val="TableParagraph"/>
              <w:spacing w:line="265" w:lineRule="exact"/>
              <w:ind w:left="113"/>
              <w:rPr>
                <w:sz w:val="20"/>
                <w:szCs w:val="20"/>
              </w:rPr>
            </w:pPr>
            <w:r w:rsidRPr="003010BC">
              <w:rPr>
                <w:sz w:val="20"/>
                <w:szCs w:val="20"/>
              </w:rPr>
              <w:t>One</w:t>
            </w:r>
            <w:r w:rsidRPr="003010BC">
              <w:rPr>
                <w:spacing w:val="-4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Month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Summer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Training</w:t>
            </w:r>
            <w:r w:rsidRPr="003010BC">
              <w:rPr>
                <w:spacing w:val="-3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in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100C38" w:rsidRPr="003010BC">
              <w:rPr>
                <w:sz w:val="20"/>
                <w:szCs w:val="20"/>
              </w:rPr>
              <w:t>Shi</w:t>
            </w:r>
            <w:r w:rsidRPr="003010BC">
              <w:rPr>
                <w:sz w:val="20"/>
                <w:szCs w:val="20"/>
              </w:rPr>
              <w:t>v</w:t>
            </w:r>
            <w:r w:rsidR="00100C38" w:rsidRPr="003010BC">
              <w:rPr>
                <w:sz w:val="20"/>
                <w:szCs w:val="20"/>
              </w:rPr>
              <w:t>a</w:t>
            </w:r>
            <w:r w:rsidRPr="003010BC">
              <w:rPr>
                <w:sz w:val="20"/>
                <w:szCs w:val="20"/>
              </w:rPr>
              <w:t>lik</w:t>
            </w:r>
            <w:proofErr w:type="spellEnd"/>
            <w:r w:rsidRPr="003010BC">
              <w:rPr>
                <w:spacing w:val="-2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Solid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Waste</w:t>
            </w:r>
            <w:r w:rsidRPr="003010BC">
              <w:rPr>
                <w:spacing w:val="-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Management</w:t>
            </w:r>
            <w:r w:rsidRPr="003010BC">
              <w:rPr>
                <w:spacing w:val="1"/>
                <w:sz w:val="20"/>
                <w:szCs w:val="20"/>
              </w:rPr>
              <w:t xml:space="preserve"> </w:t>
            </w:r>
            <w:r w:rsidRPr="003010BC">
              <w:rPr>
                <w:sz w:val="20"/>
                <w:szCs w:val="20"/>
              </w:rPr>
              <w:t>Ltd.</w:t>
            </w:r>
          </w:p>
        </w:tc>
      </w:tr>
    </w:tbl>
    <w:p w:rsidR="00D16B00" w:rsidRDefault="00D16B00">
      <w:pPr>
        <w:pStyle w:val="Heading1"/>
        <w:tabs>
          <w:tab w:val="left" w:pos="10244"/>
        </w:tabs>
        <w:spacing w:before="235"/>
        <w:jc w:val="both"/>
        <w:rPr>
          <w:shd w:val="clear" w:color="auto" w:fill="C0C0C0"/>
        </w:rPr>
      </w:pPr>
    </w:p>
    <w:p w:rsidR="00F90A79" w:rsidRDefault="005350C6">
      <w:pPr>
        <w:pStyle w:val="Heading1"/>
        <w:tabs>
          <w:tab w:val="left" w:pos="10244"/>
        </w:tabs>
        <w:spacing w:before="235"/>
        <w:jc w:val="both"/>
      </w:pPr>
      <w:r>
        <w:rPr>
          <w:shd w:val="clear" w:color="auto" w:fill="C0C0C0"/>
        </w:rPr>
        <w:lastRenderedPageBreak/>
        <w:t>Work</w:t>
      </w:r>
      <w:r>
        <w:rPr>
          <w:spacing w:val="-6"/>
          <w:shd w:val="clear" w:color="auto" w:fill="C0C0C0"/>
        </w:rPr>
        <w:t xml:space="preserve"> </w:t>
      </w:r>
      <w:r>
        <w:rPr>
          <w:shd w:val="clear" w:color="auto" w:fill="C0C0C0"/>
        </w:rPr>
        <w:t>Experience</w:t>
      </w:r>
      <w:r>
        <w:rPr>
          <w:shd w:val="clear" w:color="auto" w:fill="C0C0C0"/>
        </w:rPr>
        <w:tab/>
      </w:r>
    </w:p>
    <w:p w:rsidR="00F90A79" w:rsidRDefault="00F90A79">
      <w:pPr>
        <w:pStyle w:val="BodyText"/>
        <w:spacing w:before="1"/>
        <w:rPr>
          <w:b/>
          <w:sz w:val="28"/>
        </w:rPr>
      </w:pPr>
    </w:p>
    <w:p w:rsidR="00F90A79" w:rsidRPr="003010BC" w:rsidRDefault="005350C6" w:rsidP="003010BC">
      <w:pPr>
        <w:pStyle w:val="BodyText"/>
        <w:numPr>
          <w:ilvl w:val="0"/>
          <w:numId w:val="5"/>
        </w:numPr>
        <w:ind w:right="145"/>
        <w:jc w:val="both"/>
        <w:rPr>
          <w:sz w:val="20"/>
          <w:szCs w:val="20"/>
        </w:rPr>
      </w:pPr>
      <w:r w:rsidRPr="003010BC">
        <w:rPr>
          <w:sz w:val="20"/>
          <w:szCs w:val="20"/>
        </w:rPr>
        <w:t>I bring along a total of more than 6 years exte</w:t>
      </w:r>
      <w:r w:rsidR="00F96CB5" w:rsidRPr="003010BC">
        <w:rPr>
          <w:sz w:val="20"/>
          <w:szCs w:val="20"/>
        </w:rPr>
        <w:t>nsive research experience as a Research Degree S</w:t>
      </w:r>
      <w:r w:rsidRPr="003010BC">
        <w:rPr>
          <w:sz w:val="20"/>
          <w:szCs w:val="20"/>
        </w:rPr>
        <w:t>cholar</w:t>
      </w:r>
      <w:r w:rsidRPr="003010BC">
        <w:rPr>
          <w:spacing w:val="1"/>
          <w:sz w:val="20"/>
          <w:szCs w:val="20"/>
        </w:rPr>
        <w:t xml:space="preserve"> </w:t>
      </w:r>
      <w:r w:rsidR="00F96CB5" w:rsidRPr="003010BC">
        <w:rPr>
          <w:sz w:val="20"/>
          <w:szCs w:val="20"/>
        </w:rPr>
        <w:t>with Central U</w:t>
      </w:r>
      <w:r w:rsidRPr="003010BC">
        <w:rPr>
          <w:sz w:val="20"/>
          <w:szCs w:val="20"/>
        </w:rPr>
        <w:t>niversity of Himachal Pradesh and in my last assignment I have been associated with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teaching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subjects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such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as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toxicology,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waste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management,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natural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resource</w:t>
      </w:r>
      <w:r w:rsidRPr="003010BC">
        <w:rPr>
          <w:spacing w:val="61"/>
          <w:sz w:val="20"/>
          <w:szCs w:val="20"/>
        </w:rPr>
        <w:t xml:space="preserve"> </w:t>
      </w:r>
      <w:r w:rsidRPr="003010BC">
        <w:rPr>
          <w:sz w:val="20"/>
          <w:szCs w:val="20"/>
        </w:rPr>
        <w:t>and</w:t>
      </w:r>
      <w:r w:rsidRPr="003010BC">
        <w:rPr>
          <w:spacing w:val="61"/>
          <w:sz w:val="20"/>
          <w:szCs w:val="20"/>
        </w:rPr>
        <w:t xml:space="preserve"> </w:t>
      </w:r>
      <w:r w:rsidRPr="003010BC">
        <w:rPr>
          <w:sz w:val="20"/>
          <w:szCs w:val="20"/>
        </w:rPr>
        <w:t>biodiversity</w:t>
      </w:r>
      <w:r w:rsidRPr="003010BC">
        <w:rPr>
          <w:spacing w:val="1"/>
          <w:sz w:val="20"/>
          <w:szCs w:val="20"/>
        </w:rPr>
        <w:t xml:space="preserve"> </w:t>
      </w:r>
      <w:r w:rsidRPr="003010BC">
        <w:rPr>
          <w:sz w:val="20"/>
          <w:szCs w:val="20"/>
        </w:rPr>
        <w:t>conservation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to the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master’s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students of environmental</w:t>
      </w:r>
      <w:r w:rsidRPr="003010BC">
        <w:rPr>
          <w:spacing w:val="-3"/>
          <w:sz w:val="20"/>
          <w:szCs w:val="20"/>
        </w:rPr>
        <w:t xml:space="preserve"> </w:t>
      </w:r>
      <w:r w:rsidR="003010BC">
        <w:rPr>
          <w:sz w:val="20"/>
          <w:szCs w:val="20"/>
        </w:rPr>
        <w:t>sciences.</w:t>
      </w:r>
    </w:p>
    <w:p w:rsidR="00F90A79" w:rsidRPr="003010BC" w:rsidRDefault="005350C6" w:rsidP="003010BC">
      <w:pPr>
        <w:pStyle w:val="BodyText"/>
        <w:numPr>
          <w:ilvl w:val="0"/>
          <w:numId w:val="5"/>
        </w:numPr>
        <w:jc w:val="both"/>
        <w:rPr>
          <w:sz w:val="20"/>
          <w:szCs w:val="20"/>
        </w:rPr>
      </w:pPr>
      <w:r w:rsidRPr="003010BC">
        <w:rPr>
          <w:sz w:val="20"/>
          <w:szCs w:val="20"/>
        </w:rPr>
        <w:t>Worked</w:t>
      </w:r>
      <w:r w:rsidRPr="003010BC">
        <w:rPr>
          <w:spacing w:val="-2"/>
          <w:sz w:val="20"/>
          <w:szCs w:val="20"/>
        </w:rPr>
        <w:t xml:space="preserve"> </w:t>
      </w:r>
      <w:r w:rsidRPr="003010BC">
        <w:rPr>
          <w:sz w:val="20"/>
          <w:szCs w:val="20"/>
        </w:rPr>
        <w:t>as Lecturer</w:t>
      </w:r>
      <w:r w:rsidRPr="003010BC">
        <w:rPr>
          <w:spacing w:val="-2"/>
          <w:sz w:val="20"/>
          <w:szCs w:val="20"/>
        </w:rPr>
        <w:t xml:space="preserve"> </w:t>
      </w:r>
      <w:r w:rsidRPr="003010BC">
        <w:rPr>
          <w:sz w:val="20"/>
          <w:szCs w:val="20"/>
        </w:rPr>
        <w:t>(Environmental</w:t>
      </w:r>
      <w:r w:rsidRPr="003010BC">
        <w:rPr>
          <w:spacing w:val="-2"/>
          <w:sz w:val="20"/>
          <w:szCs w:val="20"/>
        </w:rPr>
        <w:t xml:space="preserve"> </w:t>
      </w:r>
      <w:r w:rsidRPr="003010BC">
        <w:rPr>
          <w:sz w:val="20"/>
          <w:szCs w:val="20"/>
        </w:rPr>
        <w:t>Sciences)</w:t>
      </w:r>
      <w:r w:rsidRPr="003010BC">
        <w:rPr>
          <w:spacing w:val="-2"/>
          <w:sz w:val="20"/>
          <w:szCs w:val="20"/>
        </w:rPr>
        <w:t xml:space="preserve"> </w:t>
      </w:r>
      <w:r w:rsidRPr="003010BC">
        <w:rPr>
          <w:sz w:val="20"/>
          <w:szCs w:val="20"/>
        </w:rPr>
        <w:t>in College</w:t>
      </w:r>
      <w:r w:rsidRPr="003010BC">
        <w:rPr>
          <w:spacing w:val="-3"/>
          <w:sz w:val="20"/>
          <w:szCs w:val="20"/>
        </w:rPr>
        <w:t xml:space="preserve"> </w:t>
      </w:r>
      <w:r w:rsidRPr="003010BC">
        <w:rPr>
          <w:sz w:val="20"/>
          <w:szCs w:val="20"/>
        </w:rPr>
        <w:t>of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Horticulture</w:t>
      </w:r>
      <w:r w:rsidRPr="003010BC">
        <w:rPr>
          <w:spacing w:val="-1"/>
          <w:sz w:val="20"/>
          <w:szCs w:val="20"/>
        </w:rPr>
        <w:t xml:space="preserve"> </w:t>
      </w:r>
      <w:r w:rsidRPr="003010BC">
        <w:rPr>
          <w:sz w:val="20"/>
          <w:szCs w:val="20"/>
        </w:rPr>
        <w:t>and</w:t>
      </w:r>
      <w:r w:rsidRPr="003010BC">
        <w:rPr>
          <w:spacing w:val="-2"/>
          <w:sz w:val="20"/>
          <w:szCs w:val="20"/>
        </w:rPr>
        <w:t xml:space="preserve"> </w:t>
      </w:r>
      <w:r w:rsidRPr="003010BC">
        <w:rPr>
          <w:sz w:val="20"/>
          <w:szCs w:val="20"/>
        </w:rPr>
        <w:t xml:space="preserve">Forestry, </w:t>
      </w:r>
      <w:proofErr w:type="spellStart"/>
      <w:r w:rsidRPr="003010BC">
        <w:rPr>
          <w:sz w:val="20"/>
          <w:szCs w:val="20"/>
        </w:rPr>
        <w:t>Neri</w:t>
      </w:r>
      <w:proofErr w:type="spellEnd"/>
      <w:r w:rsidRPr="003010BC">
        <w:rPr>
          <w:sz w:val="20"/>
          <w:szCs w:val="20"/>
        </w:rPr>
        <w:t>,</w:t>
      </w:r>
      <w:r w:rsidRPr="003010BC">
        <w:rPr>
          <w:spacing w:val="-2"/>
          <w:sz w:val="20"/>
          <w:szCs w:val="20"/>
        </w:rPr>
        <w:t xml:space="preserve"> </w:t>
      </w:r>
      <w:proofErr w:type="spellStart"/>
      <w:r w:rsidRPr="003010BC">
        <w:rPr>
          <w:sz w:val="20"/>
          <w:szCs w:val="20"/>
        </w:rPr>
        <w:t>Hamirpur</w:t>
      </w:r>
      <w:proofErr w:type="spellEnd"/>
      <w:r w:rsidRPr="003010BC">
        <w:rPr>
          <w:sz w:val="20"/>
          <w:szCs w:val="20"/>
        </w:rPr>
        <w:t>.</w:t>
      </w:r>
    </w:p>
    <w:p w:rsidR="00F90A79" w:rsidRDefault="00F90A79">
      <w:pPr>
        <w:jc w:val="both"/>
      </w:pPr>
    </w:p>
    <w:p w:rsidR="003010BC" w:rsidRDefault="003010BC" w:rsidP="003010B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3010BC">
        <w:rPr>
          <w:sz w:val="20"/>
          <w:szCs w:val="20"/>
        </w:rPr>
        <w:t xml:space="preserve">Assistant Professor, Department of Environmental Sciences, </w:t>
      </w:r>
      <w:r w:rsidRPr="003010BC">
        <w:rPr>
          <w:bCs/>
          <w:sz w:val="20"/>
          <w:szCs w:val="20"/>
        </w:rPr>
        <w:t xml:space="preserve">Government P G College Una, (H.P.), India </w:t>
      </w:r>
      <w:r w:rsidRPr="003010BC">
        <w:rPr>
          <w:sz w:val="20"/>
          <w:szCs w:val="20"/>
        </w:rPr>
        <w:t>(April</w:t>
      </w:r>
      <w:proofErr w:type="gramStart"/>
      <w:r w:rsidRPr="003010BC">
        <w:rPr>
          <w:sz w:val="20"/>
          <w:szCs w:val="20"/>
        </w:rPr>
        <w:t>,2023</w:t>
      </w:r>
      <w:proofErr w:type="gramEnd"/>
      <w:r w:rsidRPr="003010BC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3010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till </w:t>
      </w:r>
      <w:r w:rsidRPr="003010BC">
        <w:rPr>
          <w:sz w:val="20"/>
          <w:szCs w:val="20"/>
        </w:rPr>
        <w:t>date)</w:t>
      </w:r>
      <w:r>
        <w:rPr>
          <w:sz w:val="20"/>
          <w:szCs w:val="20"/>
        </w:rPr>
        <w:t>.</w:t>
      </w:r>
    </w:p>
    <w:p w:rsidR="00E53A46" w:rsidRDefault="00E53A46" w:rsidP="00E53A46">
      <w:pPr>
        <w:rPr>
          <w:sz w:val="20"/>
          <w:szCs w:val="20"/>
        </w:rPr>
      </w:pPr>
    </w:p>
    <w:p w:rsidR="00E53A46" w:rsidRDefault="00E53A46" w:rsidP="00E53A46">
      <w:pPr>
        <w:pStyle w:val="Heading1"/>
        <w:tabs>
          <w:tab w:val="left" w:pos="10244"/>
        </w:tabs>
        <w:spacing w:before="69"/>
      </w:pPr>
      <w:r>
        <w:rPr>
          <w:shd w:val="clear" w:color="auto" w:fill="C0C0C0"/>
        </w:rPr>
        <w:t>Selected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Skills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and</w:t>
      </w:r>
      <w:r>
        <w:rPr>
          <w:spacing w:val="-15"/>
          <w:shd w:val="clear" w:color="auto" w:fill="C0C0C0"/>
        </w:rPr>
        <w:t xml:space="preserve"> </w:t>
      </w:r>
      <w:r>
        <w:rPr>
          <w:shd w:val="clear" w:color="auto" w:fill="C0C0C0"/>
        </w:rPr>
        <w:t>Abilities</w:t>
      </w:r>
      <w:r>
        <w:rPr>
          <w:shd w:val="clear" w:color="auto" w:fill="C0C0C0"/>
        </w:rPr>
        <w:tab/>
      </w:r>
    </w:p>
    <w:p w:rsidR="00E53A46" w:rsidRPr="006A6961" w:rsidRDefault="00E53A46" w:rsidP="00E53A4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51"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Highly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Skilled in</w:t>
      </w:r>
      <w:r w:rsidRPr="006A6961">
        <w:rPr>
          <w:spacing w:val="-7"/>
          <w:sz w:val="20"/>
          <w:szCs w:val="20"/>
        </w:rPr>
        <w:t xml:space="preserve"> </w:t>
      </w:r>
      <w:r w:rsidRPr="006A6961">
        <w:rPr>
          <w:sz w:val="20"/>
          <w:szCs w:val="20"/>
        </w:rPr>
        <w:t>Computers.</w:t>
      </w:r>
    </w:p>
    <w:p w:rsidR="00E53A46" w:rsidRPr="006A6961" w:rsidRDefault="00E53A46" w:rsidP="00E53A4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41" w:line="360" w:lineRule="auto"/>
        <w:ind w:right="1202" w:hanging="360"/>
        <w:rPr>
          <w:sz w:val="20"/>
          <w:szCs w:val="20"/>
        </w:rPr>
      </w:pPr>
      <w:r w:rsidRPr="006A6961">
        <w:rPr>
          <w:sz w:val="20"/>
          <w:szCs w:val="20"/>
        </w:rPr>
        <w:t>Have practical knowledge of FTIR, Handheld XRF, Flame photometer, Turbidity and</w:t>
      </w:r>
      <w:r w:rsidRPr="006A6961">
        <w:rPr>
          <w:spacing w:val="-57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Nephalometer</w:t>
      </w:r>
      <w:proofErr w:type="spellEnd"/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meter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etc.</w:t>
      </w:r>
    </w:p>
    <w:p w:rsidR="00E53A46" w:rsidRPr="006A6961" w:rsidRDefault="00E53A46" w:rsidP="00E53A46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2"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Work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with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online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bioinformatics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tools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like I-TASER,</w:t>
      </w:r>
      <w:r w:rsidRPr="006A6961">
        <w:rPr>
          <w:spacing w:val="-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Phyre</w:t>
      </w:r>
      <w:proofErr w:type="spellEnd"/>
      <w:r w:rsidRPr="006A6961">
        <w:rPr>
          <w:sz w:val="20"/>
          <w:szCs w:val="20"/>
        </w:rPr>
        <w:t>,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Rampage,</w:t>
      </w:r>
      <w:r w:rsidRPr="006A6961">
        <w:rPr>
          <w:spacing w:val="-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Multalin</w:t>
      </w:r>
      <w:proofErr w:type="spellEnd"/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etc.</w:t>
      </w:r>
    </w:p>
    <w:p w:rsidR="00E53A46" w:rsidRDefault="00E53A46" w:rsidP="00E53A46">
      <w:pPr>
        <w:pStyle w:val="BodyText"/>
        <w:spacing w:before="8"/>
      </w:pPr>
    </w:p>
    <w:p w:rsidR="00E53A46" w:rsidRDefault="00E53A46" w:rsidP="00E53A46">
      <w:pPr>
        <w:pStyle w:val="Heading1"/>
        <w:tabs>
          <w:tab w:val="left" w:pos="10244"/>
        </w:tabs>
        <w:spacing w:before="0"/>
      </w:pPr>
      <w:r>
        <w:rPr>
          <w:shd w:val="clear" w:color="auto" w:fill="C0C0C0"/>
        </w:rPr>
        <w:t>Qualified</w:t>
      </w:r>
      <w:r>
        <w:rPr>
          <w:spacing w:val="-15"/>
          <w:shd w:val="clear" w:color="auto" w:fill="C0C0C0"/>
        </w:rPr>
        <w:t xml:space="preserve"> </w:t>
      </w:r>
      <w:r>
        <w:rPr>
          <w:shd w:val="clear" w:color="auto" w:fill="C0C0C0"/>
        </w:rPr>
        <w:t>Examinations</w:t>
      </w:r>
      <w:r>
        <w:rPr>
          <w:shd w:val="clear" w:color="auto" w:fill="C0C0C0"/>
        </w:rPr>
        <w:tab/>
      </w:r>
    </w:p>
    <w:p w:rsidR="00E53A46" w:rsidRDefault="00E53A46" w:rsidP="00E53A46">
      <w:pPr>
        <w:pStyle w:val="BodyText"/>
        <w:spacing w:before="3"/>
        <w:rPr>
          <w:b/>
          <w:sz w:val="28"/>
        </w:rPr>
      </w:pPr>
    </w:p>
    <w:p w:rsidR="00E53A46" w:rsidRPr="006A6961" w:rsidRDefault="00E53A46" w:rsidP="00E53A4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UGC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NET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Qualified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(2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Times)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HP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TET Qualified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(2 Times)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CTET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Qualified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(2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Times)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CSB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(PRT)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Qualified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for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Army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Public</w:t>
      </w:r>
      <w:r w:rsidRPr="006A6961">
        <w:rPr>
          <w:spacing w:val="-9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Schools</w:t>
      </w:r>
    </w:p>
    <w:p w:rsidR="00E53A46" w:rsidRPr="006A6961" w:rsidRDefault="00E53A46" w:rsidP="00E53A46">
      <w:pPr>
        <w:pStyle w:val="BodyText"/>
        <w:rPr>
          <w:sz w:val="20"/>
          <w:szCs w:val="20"/>
        </w:rPr>
      </w:pPr>
    </w:p>
    <w:p w:rsidR="00E53A46" w:rsidRDefault="00E53A46" w:rsidP="00E53A46">
      <w:pPr>
        <w:pStyle w:val="BodyText"/>
        <w:rPr>
          <w:sz w:val="18"/>
        </w:rPr>
      </w:pPr>
    </w:p>
    <w:p w:rsidR="00E53A46" w:rsidRDefault="00E53A46" w:rsidP="00E53A46">
      <w:pPr>
        <w:pStyle w:val="Heading1"/>
        <w:tabs>
          <w:tab w:val="left" w:pos="10244"/>
        </w:tabs>
      </w:pPr>
      <w:r>
        <w:rPr>
          <w:shd w:val="clear" w:color="auto" w:fill="C0C0C0"/>
        </w:rPr>
        <w:t>Additional</w:t>
      </w:r>
      <w:r>
        <w:rPr>
          <w:spacing w:val="-14"/>
          <w:shd w:val="clear" w:color="auto" w:fill="C0C0C0"/>
        </w:rPr>
        <w:t xml:space="preserve"> </w:t>
      </w:r>
      <w:r>
        <w:rPr>
          <w:shd w:val="clear" w:color="auto" w:fill="C0C0C0"/>
        </w:rPr>
        <w:t>Certificates</w:t>
      </w:r>
      <w:r>
        <w:rPr>
          <w:shd w:val="clear" w:color="auto" w:fill="C0C0C0"/>
        </w:rPr>
        <w:tab/>
      </w:r>
    </w:p>
    <w:p w:rsidR="00E53A46" w:rsidRDefault="00E53A46" w:rsidP="00E53A46">
      <w:pPr>
        <w:pStyle w:val="BodyText"/>
        <w:spacing w:before="9"/>
        <w:rPr>
          <w:b/>
          <w:sz w:val="31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all India</w:t>
      </w:r>
      <w:r w:rsidRPr="006A6961">
        <w:rPr>
          <w:spacing w:val="3"/>
          <w:sz w:val="20"/>
          <w:szCs w:val="20"/>
        </w:rPr>
        <w:t xml:space="preserve"> </w:t>
      </w:r>
      <w:r w:rsidRPr="006A6961">
        <w:rPr>
          <w:sz w:val="20"/>
          <w:szCs w:val="20"/>
        </w:rPr>
        <w:t>I.T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Quiz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2007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AISECT.</w:t>
      </w:r>
    </w:p>
    <w:p w:rsidR="00E53A46" w:rsidRPr="006A6961" w:rsidRDefault="00E53A46" w:rsidP="00E53A46">
      <w:pPr>
        <w:pStyle w:val="BodyText"/>
        <w:spacing w:before="11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Excellence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SBI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under SBI</w:t>
      </w:r>
      <w:r w:rsidRPr="006A6961">
        <w:rPr>
          <w:spacing w:val="-4"/>
          <w:sz w:val="20"/>
          <w:szCs w:val="20"/>
        </w:rPr>
        <w:t xml:space="preserve"> </w:t>
      </w:r>
      <w:r w:rsidRPr="006A6961">
        <w:rPr>
          <w:sz w:val="20"/>
          <w:szCs w:val="20"/>
        </w:rPr>
        <w:t>TALENT AWARD</w:t>
      </w:r>
      <w:r w:rsidRPr="006A6961">
        <w:rPr>
          <w:spacing w:val="-12"/>
          <w:sz w:val="20"/>
          <w:szCs w:val="20"/>
        </w:rPr>
        <w:t xml:space="preserve"> </w:t>
      </w:r>
      <w:r w:rsidRPr="006A6961">
        <w:rPr>
          <w:sz w:val="20"/>
          <w:szCs w:val="20"/>
        </w:rPr>
        <w:t>SCHEME.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6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5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days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training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certificate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ERDAS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GEO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MEDIA-REMOTE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SENSING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GIS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SOFTWARE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conducted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SCIENCE,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Dehradun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collaboration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with</w:t>
      </w:r>
      <w:r w:rsidRPr="006A6961">
        <w:rPr>
          <w:spacing w:val="60"/>
          <w:sz w:val="20"/>
          <w:szCs w:val="20"/>
        </w:rPr>
        <w:t xml:space="preserve"> </w:t>
      </w:r>
      <w:r w:rsidRPr="006A6961">
        <w:rPr>
          <w:sz w:val="20"/>
          <w:szCs w:val="20"/>
        </w:rPr>
        <w:t>Intergraph</w:t>
      </w:r>
      <w:r w:rsidRPr="006A6961">
        <w:rPr>
          <w:spacing w:val="61"/>
          <w:sz w:val="20"/>
          <w:szCs w:val="20"/>
        </w:rPr>
        <w:t xml:space="preserve"> </w:t>
      </w:r>
      <w:r w:rsidRPr="006A6961">
        <w:rPr>
          <w:sz w:val="20"/>
          <w:szCs w:val="20"/>
        </w:rPr>
        <w:t>at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department of Environmental Science, School of Earth 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 Central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 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2014.</w:t>
      </w:r>
    </w:p>
    <w:p w:rsidR="00E53A46" w:rsidRPr="006A6961" w:rsidRDefault="00E53A46" w:rsidP="00E53A46">
      <w:pPr>
        <w:pStyle w:val="BodyText"/>
        <w:spacing w:before="3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participation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quiz at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state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level.</w:t>
      </w:r>
    </w:p>
    <w:p w:rsidR="00E53A46" w:rsidRPr="006A6961" w:rsidRDefault="00E53A46" w:rsidP="00E53A46">
      <w:pPr>
        <w:pStyle w:val="BodyText"/>
        <w:spacing w:before="9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Merit certificates of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10</w:t>
      </w:r>
      <w:r w:rsidRPr="006A6961">
        <w:rPr>
          <w:sz w:val="20"/>
          <w:szCs w:val="20"/>
          <w:vertAlign w:val="superscript"/>
        </w:rPr>
        <w:t>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-24"/>
          <w:sz w:val="20"/>
          <w:szCs w:val="20"/>
        </w:rPr>
        <w:t xml:space="preserve"> </w:t>
      </w:r>
      <w:r w:rsidRPr="006A6961">
        <w:rPr>
          <w:sz w:val="20"/>
          <w:szCs w:val="20"/>
        </w:rPr>
        <w:t>12</w:t>
      </w:r>
      <w:r w:rsidRPr="006A6961">
        <w:rPr>
          <w:sz w:val="20"/>
          <w:szCs w:val="20"/>
          <w:vertAlign w:val="superscript"/>
        </w:rPr>
        <w:t>th</w:t>
      </w:r>
      <w:r w:rsidRPr="006A6961">
        <w:rPr>
          <w:sz w:val="20"/>
          <w:szCs w:val="20"/>
        </w:rPr>
        <w:t>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7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12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3"/>
          <w:sz w:val="20"/>
          <w:szCs w:val="20"/>
        </w:rPr>
        <w:t xml:space="preserve"> </w:t>
      </w:r>
      <w:r w:rsidRPr="006A6961">
        <w:rPr>
          <w:sz w:val="20"/>
          <w:szCs w:val="20"/>
        </w:rPr>
        <w:t>participation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Quiz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theme</w:t>
      </w:r>
      <w:r w:rsidRPr="006A6961">
        <w:rPr>
          <w:spacing w:val="13"/>
          <w:sz w:val="20"/>
          <w:szCs w:val="20"/>
        </w:rPr>
        <w:t xml:space="preserve"> </w:t>
      </w:r>
      <w:r w:rsidRPr="006A6961">
        <w:rPr>
          <w:sz w:val="20"/>
          <w:szCs w:val="20"/>
        </w:rPr>
        <w:t>every</w:t>
      </w:r>
      <w:r w:rsidRPr="006A6961">
        <w:rPr>
          <w:spacing w:val="11"/>
          <w:sz w:val="20"/>
          <w:szCs w:val="20"/>
        </w:rPr>
        <w:t xml:space="preserve"> </w:t>
      </w:r>
      <w:r w:rsidRPr="006A6961">
        <w:rPr>
          <w:sz w:val="20"/>
          <w:szCs w:val="20"/>
        </w:rPr>
        <w:t>day</w:t>
      </w:r>
      <w:r w:rsidRPr="006A6961">
        <w:rPr>
          <w:spacing w:val="9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(1</w:t>
      </w:r>
      <w:r w:rsidRPr="006A6961">
        <w:rPr>
          <w:sz w:val="20"/>
          <w:szCs w:val="20"/>
          <w:vertAlign w:val="superscript"/>
        </w:rPr>
        <w:t>st</w:t>
      </w:r>
      <w:r w:rsidRPr="006A6961">
        <w:rPr>
          <w:spacing w:val="15"/>
          <w:sz w:val="20"/>
          <w:szCs w:val="20"/>
        </w:rPr>
        <w:t xml:space="preserve"> </w:t>
      </w:r>
      <w:r w:rsidRPr="006A6961">
        <w:rPr>
          <w:sz w:val="20"/>
          <w:szCs w:val="20"/>
        </w:rPr>
        <w:t>place)</w:t>
      </w:r>
      <w:r w:rsidRPr="006A6961">
        <w:rPr>
          <w:spacing w:val="15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14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9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</w:t>
      </w:r>
      <w:r w:rsidRPr="006A6961">
        <w:rPr>
          <w:spacing w:val="-58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 Central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Pradesh.</w:t>
      </w:r>
    </w:p>
    <w:p w:rsidR="00E53A46" w:rsidRPr="006A6961" w:rsidRDefault="00E53A46" w:rsidP="00E53A46">
      <w:pPr>
        <w:pStyle w:val="BodyText"/>
        <w:spacing w:before="3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7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Merit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for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1</w:t>
      </w:r>
      <w:r w:rsidRPr="006A6961">
        <w:rPr>
          <w:sz w:val="20"/>
          <w:szCs w:val="20"/>
          <w:vertAlign w:val="superscript"/>
        </w:rPr>
        <w:t>st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position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the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quiz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contest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Himachal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during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week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celebration.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64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lastRenderedPageBreak/>
        <w:t>Certificate for 2</w:t>
      </w:r>
      <w:r w:rsidRPr="006A6961">
        <w:rPr>
          <w:sz w:val="20"/>
          <w:szCs w:val="20"/>
          <w:vertAlign w:val="superscript"/>
        </w:rPr>
        <w:t>nd</w:t>
      </w:r>
      <w:r w:rsidRPr="006A6961">
        <w:rPr>
          <w:sz w:val="20"/>
          <w:szCs w:val="20"/>
        </w:rPr>
        <w:t xml:space="preserve"> position in the quiz contest organized by School of Earth &amp; 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 Central University</w:t>
      </w:r>
      <w:r w:rsidRPr="006A6961">
        <w:rPr>
          <w:spacing w:val="-8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 Pradesh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during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 day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celebration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-13"/>
          <w:sz w:val="20"/>
          <w:szCs w:val="20"/>
        </w:rPr>
        <w:t xml:space="preserve"> </w:t>
      </w:r>
      <w:r w:rsidRPr="006A6961">
        <w:rPr>
          <w:sz w:val="20"/>
          <w:szCs w:val="20"/>
        </w:rPr>
        <w:t>2013.</w:t>
      </w:r>
    </w:p>
    <w:p w:rsidR="00E53A46" w:rsidRPr="006A6961" w:rsidRDefault="00E53A46" w:rsidP="00E53A46">
      <w:pPr>
        <w:pStyle w:val="BodyText"/>
        <w:spacing w:before="3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45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Certificate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participation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Slogan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Writing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competition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day-2013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-57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of Earth &amp;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 Central University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Pradesh.</w:t>
      </w:r>
    </w:p>
    <w:p w:rsidR="00E53A46" w:rsidRPr="006A6961" w:rsidRDefault="00E53A46" w:rsidP="00E53A46">
      <w:pPr>
        <w:pStyle w:val="BodyText"/>
        <w:spacing w:before="1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61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Certificate for 1</w:t>
      </w:r>
      <w:r w:rsidRPr="006A6961">
        <w:rPr>
          <w:sz w:val="20"/>
          <w:szCs w:val="20"/>
          <w:vertAlign w:val="superscript"/>
        </w:rPr>
        <w:t>st</w:t>
      </w:r>
      <w:r w:rsidRPr="006A6961">
        <w:rPr>
          <w:sz w:val="20"/>
          <w:szCs w:val="20"/>
        </w:rPr>
        <w:t xml:space="preserve"> position in the quiz contest organized by School of Earth &amp; 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 University</w:t>
      </w:r>
      <w:r w:rsidRPr="006A6961">
        <w:rPr>
          <w:spacing w:val="-8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 Pradesh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during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 day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celebration 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2014.</w:t>
      </w:r>
    </w:p>
    <w:p w:rsidR="00E53A46" w:rsidRPr="006A6961" w:rsidRDefault="00E53A46" w:rsidP="00E53A46">
      <w:pPr>
        <w:pStyle w:val="BodyText"/>
        <w:spacing w:before="2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rPr>
          <w:sz w:val="20"/>
          <w:szCs w:val="20"/>
        </w:rPr>
      </w:pPr>
      <w:r w:rsidRPr="006A6961">
        <w:rPr>
          <w:sz w:val="20"/>
          <w:szCs w:val="20"/>
        </w:rPr>
        <w:t>4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weeks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Summer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training</w:t>
      </w:r>
      <w:r w:rsidRPr="006A6961">
        <w:rPr>
          <w:spacing w:val="-4"/>
          <w:sz w:val="20"/>
          <w:szCs w:val="20"/>
        </w:rPr>
        <w:t xml:space="preserve"> </w:t>
      </w:r>
      <w:r w:rsidRPr="006A6961">
        <w:rPr>
          <w:sz w:val="20"/>
          <w:szCs w:val="20"/>
        </w:rPr>
        <w:t>certificate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with</w:t>
      </w:r>
      <w:r w:rsidRPr="006A6961">
        <w:rPr>
          <w:spacing w:val="-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Shivalik</w:t>
      </w:r>
      <w:proofErr w:type="spellEnd"/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Solid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Waste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Management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Limited.</w:t>
      </w:r>
    </w:p>
    <w:p w:rsidR="00E53A46" w:rsidRDefault="00E53A46" w:rsidP="00E53A46">
      <w:pPr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14" w:line="360" w:lineRule="auto"/>
        <w:ind w:right="605" w:hanging="360"/>
        <w:rPr>
          <w:sz w:val="20"/>
          <w:szCs w:val="20"/>
        </w:rPr>
      </w:pPr>
      <w:r w:rsidRPr="006A6961">
        <w:rPr>
          <w:sz w:val="20"/>
          <w:szCs w:val="20"/>
        </w:rPr>
        <w:t>Certificate for 1</w:t>
      </w:r>
      <w:r w:rsidRPr="006A6961">
        <w:rPr>
          <w:sz w:val="20"/>
          <w:szCs w:val="20"/>
          <w:vertAlign w:val="superscript"/>
        </w:rPr>
        <w:t>st</w:t>
      </w:r>
      <w:r w:rsidRPr="006A6961">
        <w:rPr>
          <w:sz w:val="20"/>
          <w:szCs w:val="20"/>
        </w:rPr>
        <w:t xml:space="preserve"> position in the poster making competition organized by School of Earth &amp;</w:t>
      </w:r>
      <w:r w:rsidRPr="006A6961">
        <w:rPr>
          <w:spacing w:val="-57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during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 day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celebration in</w:t>
      </w:r>
      <w:r w:rsidRPr="006A6961">
        <w:rPr>
          <w:spacing w:val="-4"/>
          <w:sz w:val="20"/>
          <w:szCs w:val="20"/>
        </w:rPr>
        <w:t xml:space="preserve"> </w:t>
      </w:r>
      <w:r w:rsidRPr="006A6961">
        <w:rPr>
          <w:sz w:val="20"/>
          <w:szCs w:val="20"/>
        </w:rPr>
        <w:t>2015.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" w:line="360" w:lineRule="auto"/>
        <w:ind w:right="408" w:hanging="360"/>
        <w:rPr>
          <w:sz w:val="20"/>
          <w:szCs w:val="20"/>
        </w:rPr>
      </w:pPr>
      <w:r w:rsidRPr="006A6961">
        <w:rPr>
          <w:sz w:val="20"/>
          <w:szCs w:val="20"/>
        </w:rPr>
        <w:t>Certificate of participation in “GREEN AWARENESS CAMPAIGN” organized by School of</w:t>
      </w:r>
      <w:r w:rsidRPr="006A6961">
        <w:rPr>
          <w:spacing w:val="-57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 Central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-9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Pradesh.</w:t>
      </w:r>
    </w:p>
    <w:p w:rsidR="00E53A46" w:rsidRDefault="00E53A46" w:rsidP="00E53A46">
      <w:pPr>
        <w:spacing w:line="360" w:lineRule="auto"/>
        <w:rPr>
          <w:sz w:val="20"/>
          <w:szCs w:val="20"/>
        </w:rPr>
      </w:pPr>
    </w:p>
    <w:p w:rsidR="00E53A46" w:rsidRDefault="00E53A46" w:rsidP="00E53A46">
      <w:pPr>
        <w:pStyle w:val="Heading1"/>
        <w:tabs>
          <w:tab w:val="left" w:pos="10244"/>
        </w:tabs>
      </w:pPr>
      <w:r>
        <w:rPr>
          <w:shd w:val="clear" w:color="auto" w:fill="C0C0C0"/>
        </w:rPr>
        <w:t>Workshops,</w:t>
      </w:r>
      <w:r>
        <w:rPr>
          <w:spacing w:val="-3"/>
          <w:shd w:val="clear" w:color="auto" w:fill="C0C0C0"/>
        </w:rPr>
        <w:t xml:space="preserve"> </w:t>
      </w:r>
      <w:r>
        <w:rPr>
          <w:shd w:val="clear" w:color="auto" w:fill="C0C0C0"/>
        </w:rPr>
        <w:t>Seminars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&amp;</w:t>
      </w:r>
      <w:r>
        <w:rPr>
          <w:spacing w:val="-4"/>
          <w:shd w:val="clear" w:color="auto" w:fill="C0C0C0"/>
        </w:rPr>
        <w:t xml:space="preserve"> </w:t>
      </w:r>
      <w:r>
        <w:rPr>
          <w:shd w:val="clear" w:color="auto" w:fill="C0C0C0"/>
        </w:rPr>
        <w:t>Conferences</w:t>
      </w:r>
      <w:r>
        <w:rPr>
          <w:spacing w:val="-10"/>
          <w:shd w:val="clear" w:color="auto" w:fill="C0C0C0"/>
        </w:rPr>
        <w:t xml:space="preserve"> </w:t>
      </w:r>
      <w:r>
        <w:rPr>
          <w:shd w:val="clear" w:color="auto" w:fill="C0C0C0"/>
        </w:rPr>
        <w:t>Attended</w:t>
      </w:r>
      <w:r>
        <w:rPr>
          <w:shd w:val="clear" w:color="auto" w:fill="C0C0C0"/>
        </w:rPr>
        <w:tab/>
      </w:r>
    </w:p>
    <w:p w:rsidR="00E53A46" w:rsidRDefault="00E53A46" w:rsidP="00E53A46">
      <w:pPr>
        <w:pStyle w:val="BodyText"/>
        <w:spacing w:before="5"/>
        <w:rPr>
          <w:b/>
          <w:sz w:val="28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before="1" w:line="360" w:lineRule="auto"/>
        <w:ind w:right="149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Participated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national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conference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IMPLICATIONS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CLIMATE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CHANGE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HIMALAYAN ENVIRONMENT ICHE-14 organized by School of Earth &amp; 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 University</w:t>
      </w:r>
      <w:r w:rsidRPr="006A6961">
        <w:rPr>
          <w:spacing w:val="-8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 Pradesh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2014.</w:t>
      </w:r>
    </w:p>
    <w:p w:rsidR="00E53A46" w:rsidRPr="006A6961" w:rsidRDefault="00E53A46" w:rsidP="00E53A46">
      <w:pPr>
        <w:pStyle w:val="BodyText"/>
        <w:spacing w:before="9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5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Poster presentation in National Workshop on “RECENT TRENDS IN 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 AND CARBON MANAGEMENT (RTCM-15)” organized by School of Earth 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 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Himachal Pradesh in</w:t>
      </w:r>
      <w:r w:rsidRPr="006A6961">
        <w:rPr>
          <w:spacing w:val="-4"/>
          <w:sz w:val="20"/>
          <w:szCs w:val="20"/>
        </w:rPr>
        <w:t xml:space="preserve"> </w:t>
      </w:r>
      <w:r w:rsidRPr="006A6961">
        <w:rPr>
          <w:sz w:val="20"/>
          <w:szCs w:val="20"/>
        </w:rPr>
        <w:t>2015.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before="1" w:line="360" w:lineRule="auto"/>
        <w:ind w:right="160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Participated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National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Workshop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“</w:t>
      </w:r>
      <w:proofErr w:type="spellStart"/>
      <w:r w:rsidRPr="006A6961">
        <w:rPr>
          <w:sz w:val="20"/>
          <w:szCs w:val="20"/>
        </w:rPr>
        <w:t>Popularisation</w:t>
      </w:r>
      <w:proofErr w:type="spellEnd"/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Remote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Sensing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Based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Maps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Geospatial Information”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jointly</w:t>
      </w:r>
      <w:r w:rsidRPr="006A6961">
        <w:rPr>
          <w:spacing w:val="-8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 by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ISRS &amp; ISRO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-8"/>
          <w:sz w:val="20"/>
          <w:szCs w:val="20"/>
        </w:rPr>
        <w:t xml:space="preserve"> </w:t>
      </w:r>
      <w:r w:rsidRPr="006A6961">
        <w:rPr>
          <w:sz w:val="20"/>
          <w:szCs w:val="20"/>
        </w:rPr>
        <w:t>2018.</w:t>
      </w:r>
    </w:p>
    <w:p w:rsidR="00E53A46" w:rsidRPr="006A6961" w:rsidRDefault="00E53A46" w:rsidP="00E53A46">
      <w:pPr>
        <w:pStyle w:val="BodyText"/>
        <w:spacing w:before="11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9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Participated as an Organizer of National Workshop on “Environmental Risk Assessment (ERA)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and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Food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Toxicity”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60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 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2018.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8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Participated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Organizer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National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Seminar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“Emerging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Trends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-57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 and Technology” organized by School of Earth &amp; Environmental Sciences, Central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6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2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 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2017.</w:t>
      </w:r>
    </w:p>
    <w:p w:rsidR="00E53A46" w:rsidRPr="006A6961" w:rsidRDefault="00E53A46" w:rsidP="00E53A46">
      <w:pPr>
        <w:pStyle w:val="BodyText"/>
        <w:spacing w:before="1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0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 xml:space="preserve">Participated as an Organizer of International Symposium on “Emerging Trends in </w:t>
      </w:r>
      <w:proofErr w:type="spellStart"/>
      <w:r w:rsidRPr="006A6961">
        <w:rPr>
          <w:sz w:val="20"/>
          <w:szCs w:val="20"/>
        </w:rPr>
        <w:t>Modelling</w:t>
      </w:r>
      <w:proofErr w:type="spellEnd"/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Strategies for Natural Resource Conservation and Waste Management” organized by School 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 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 in</w:t>
      </w:r>
      <w:r w:rsidRPr="006A6961">
        <w:rPr>
          <w:spacing w:val="-7"/>
          <w:sz w:val="20"/>
          <w:szCs w:val="20"/>
        </w:rPr>
        <w:t xml:space="preserve"> </w:t>
      </w:r>
      <w:r w:rsidRPr="006A6961">
        <w:rPr>
          <w:sz w:val="20"/>
          <w:szCs w:val="20"/>
        </w:rPr>
        <w:t>2018.</w:t>
      </w:r>
    </w:p>
    <w:p w:rsidR="00E53A46" w:rsidRPr="006A6961" w:rsidRDefault="00E53A46" w:rsidP="00E53A46">
      <w:pPr>
        <w:pStyle w:val="BodyText"/>
        <w:rPr>
          <w:sz w:val="20"/>
          <w:szCs w:val="20"/>
        </w:rPr>
      </w:pPr>
    </w:p>
    <w:p w:rsidR="00E53A46" w:rsidRPr="006A6961" w:rsidRDefault="00E53A46" w:rsidP="00E53A46">
      <w:pPr>
        <w:pStyle w:val="BodyText"/>
        <w:spacing w:before="3"/>
        <w:rPr>
          <w:sz w:val="20"/>
          <w:szCs w:val="20"/>
        </w:rPr>
      </w:pPr>
    </w:p>
    <w:p w:rsidR="00D16B00" w:rsidRDefault="00D16B00" w:rsidP="00E53A46">
      <w:pPr>
        <w:pStyle w:val="Heading1"/>
        <w:tabs>
          <w:tab w:val="left" w:pos="10244"/>
        </w:tabs>
        <w:rPr>
          <w:shd w:val="clear" w:color="auto" w:fill="C0C0C0"/>
        </w:rPr>
      </w:pPr>
    </w:p>
    <w:p w:rsidR="00D16B00" w:rsidRDefault="00D16B00" w:rsidP="00E53A46">
      <w:pPr>
        <w:pStyle w:val="Heading1"/>
        <w:tabs>
          <w:tab w:val="left" w:pos="10244"/>
        </w:tabs>
        <w:rPr>
          <w:shd w:val="clear" w:color="auto" w:fill="C0C0C0"/>
        </w:rPr>
      </w:pPr>
    </w:p>
    <w:p w:rsidR="00E53A46" w:rsidRDefault="00E53A46" w:rsidP="00E53A46">
      <w:pPr>
        <w:pStyle w:val="Heading1"/>
        <w:tabs>
          <w:tab w:val="left" w:pos="10244"/>
        </w:tabs>
      </w:pPr>
      <w:r>
        <w:rPr>
          <w:shd w:val="clear" w:color="auto" w:fill="C0C0C0"/>
        </w:rPr>
        <w:lastRenderedPageBreak/>
        <w:t>Poster</w:t>
      </w:r>
      <w:r>
        <w:rPr>
          <w:spacing w:val="-10"/>
          <w:shd w:val="clear" w:color="auto" w:fill="C0C0C0"/>
        </w:rPr>
        <w:t xml:space="preserve"> </w:t>
      </w:r>
      <w:r>
        <w:rPr>
          <w:shd w:val="clear" w:color="auto" w:fill="C0C0C0"/>
        </w:rPr>
        <w:t>Presentations</w:t>
      </w:r>
      <w:r>
        <w:rPr>
          <w:shd w:val="clear" w:color="auto" w:fill="C0C0C0"/>
        </w:rPr>
        <w:tab/>
      </w:r>
    </w:p>
    <w:p w:rsidR="00E53A46" w:rsidRDefault="00E53A46" w:rsidP="00E53A46">
      <w:pPr>
        <w:pStyle w:val="BodyText"/>
        <w:spacing w:before="3"/>
        <w:rPr>
          <w:b/>
          <w:sz w:val="28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1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Presented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poster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topic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“Study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Heavy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metal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toxicity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Land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Snails”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National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Workshop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“RECENT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TRENDS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AND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CARBON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MANAGEMENT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(RTCM-15)”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organized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School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Sciences,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 Pradesh in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2015.</w:t>
      </w:r>
    </w:p>
    <w:p w:rsidR="00E53A46" w:rsidRPr="006A6961" w:rsidRDefault="00E53A46" w:rsidP="00E53A46">
      <w:pPr>
        <w:pStyle w:val="BodyText"/>
        <w:spacing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before="1" w:line="360" w:lineRule="auto"/>
        <w:ind w:right="160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Presented a poster on topic “Surfactant Removal from soil using Earthworms” in National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Seminar “Emerging Trends in Environmental Science and Technology” organized by School of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Earth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&amp;</w:t>
      </w:r>
      <w:r w:rsidRPr="006A6961">
        <w:rPr>
          <w:spacing w:val="-3"/>
          <w:sz w:val="20"/>
          <w:szCs w:val="20"/>
        </w:rPr>
        <w:t xml:space="preserve"> </w:t>
      </w:r>
      <w:r w:rsidRPr="006A6961">
        <w:rPr>
          <w:sz w:val="20"/>
          <w:szCs w:val="20"/>
        </w:rPr>
        <w:t>Environmental Sciences,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Central University</w:t>
      </w:r>
      <w:r w:rsidRPr="006A6961">
        <w:rPr>
          <w:spacing w:val="-5"/>
          <w:sz w:val="20"/>
          <w:szCs w:val="20"/>
        </w:rPr>
        <w:t xml:space="preserve"> </w:t>
      </w:r>
      <w:r w:rsidRPr="006A6961">
        <w:rPr>
          <w:sz w:val="20"/>
          <w:szCs w:val="20"/>
        </w:rPr>
        <w:t>of Himachal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Pradesh in</w:t>
      </w:r>
      <w:r w:rsidRPr="006A6961">
        <w:rPr>
          <w:spacing w:val="-7"/>
          <w:sz w:val="20"/>
          <w:szCs w:val="20"/>
        </w:rPr>
        <w:t xml:space="preserve"> </w:t>
      </w:r>
      <w:r w:rsidRPr="006A6961">
        <w:rPr>
          <w:sz w:val="20"/>
          <w:szCs w:val="20"/>
        </w:rPr>
        <w:t>2017.</w:t>
      </w:r>
    </w:p>
    <w:p w:rsidR="00E53A46" w:rsidRPr="006A6961" w:rsidRDefault="00E53A46" w:rsidP="00E53A46">
      <w:pPr>
        <w:pStyle w:val="BodyText"/>
        <w:spacing w:before="11" w:line="360" w:lineRule="auto"/>
        <w:rPr>
          <w:sz w:val="20"/>
          <w:szCs w:val="20"/>
        </w:rPr>
      </w:pPr>
    </w:p>
    <w:p w:rsidR="00E53A46" w:rsidRPr="006A6961" w:rsidRDefault="00E53A46" w:rsidP="00E53A46">
      <w:pPr>
        <w:pStyle w:val="ListParagraph"/>
        <w:numPr>
          <w:ilvl w:val="0"/>
          <w:numId w:val="2"/>
        </w:numPr>
        <w:tabs>
          <w:tab w:val="left" w:pos="941"/>
        </w:tabs>
        <w:spacing w:line="360" w:lineRule="auto"/>
        <w:ind w:right="156" w:hanging="360"/>
        <w:jc w:val="both"/>
        <w:rPr>
          <w:sz w:val="20"/>
          <w:szCs w:val="20"/>
        </w:rPr>
      </w:pPr>
      <w:r w:rsidRPr="006A6961">
        <w:rPr>
          <w:sz w:val="20"/>
          <w:szCs w:val="20"/>
        </w:rPr>
        <w:t>Presented a poster on topic “Exploring world of Cone snails and their medicinal importance in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curing life threatening diseases” in the national level virtual conference on environment and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biodiversity for sustainable development, organized by Dept. of chemistry, botany and zoology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with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IQAC,</w:t>
      </w:r>
      <w:r w:rsidRPr="006A6961">
        <w:rPr>
          <w:spacing w:val="-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Raje</w:t>
      </w:r>
      <w:proofErr w:type="spellEnd"/>
      <w:r w:rsidRPr="006A6961">
        <w:rPr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Ramrao</w:t>
      </w:r>
      <w:proofErr w:type="spellEnd"/>
      <w:r w:rsidRPr="006A6961">
        <w:rPr>
          <w:spacing w:val="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Mahavidyalaya</w:t>
      </w:r>
      <w:proofErr w:type="spellEnd"/>
      <w:r w:rsidRPr="006A6961">
        <w:rPr>
          <w:sz w:val="20"/>
          <w:szCs w:val="20"/>
        </w:rPr>
        <w:t>,</w:t>
      </w:r>
      <w:r w:rsidRPr="006A6961">
        <w:rPr>
          <w:spacing w:val="-1"/>
          <w:sz w:val="20"/>
          <w:szCs w:val="20"/>
        </w:rPr>
        <w:t xml:space="preserve"> </w:t>
      </w:r>
      <w:proofErr w:type="spellStart"/>
      <w:r w:rsidRPr="006A6961">
        <w:rPr>
          <w:sz w:val="20"/>
          <w:szCs w:val="20"/>
        </w:rPr>
        <w:t>Jath</w:t>
      </w:r>
      <w:proofErr w:type="spellEnd"/>
      <w:r w:rsidRPr="006A6961">
        <w:rPr>
          <w:sz w:val="20"/>
          <w:szCs w:val="20"/>
        </w:rPr>
        <w:t xml:space="preserve">, </w:t>
      </w:r>
      <w:proofErr w:type="spellStart"/>
      <w:r w:rsidRPr="006A6961">
        <w:rPr>
          <w:sz w:val="20"/>
          <w:szCs w:val="20"/>
        </w:rPr>
        <w:t>Shivaji</w:t>
      </w:r>
      <w:proofErr w:type="spellEnd"/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University, Kolhapur,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India.</w:t>
      </w:r>
    </w:p>
    <w:p w:rsidR="00E53A46" w:rsidRDefault="00E53A46" w:rsidP="00E53A46">
      <w:pPr>
        <w:spacing w:line="360" w:lineRule="auto"/>
        <w:rPr>
          <w:sz w:val="20"/>
          <w:szCs w:val="20"/>
        </w:rPr>
      </w:pPr>
    </w:p>
    <w:p w:rsidR="00E53A46" w:rsidRDefault="00E53A46" w:rsidP="00E53A46">
      <w:pPr>
        <w:pStyle w:val="Heading1"/>
        <w:tabs>
          <w:tab w:val="left" w:pos="10244"/>
        </w:tabs>
        <w:spacing w:before="69"/>
        <w:ind w:left="0"/>
      </w:pPr>
      <w:bookmarkStart w:id="0" w:name="_GoBack"/>
      <w:r>
        <w:rPr>
          <w:shd w:val="clear" w:color="auto" w:fill="C0C0C0"/>
        </w:rPr>
        <w:t>Publications</w:t>
      </w:r>
      <w:r>
        <w:rPr>
          <w:shd w:val="clear" w:color="auto" w:fill="C0C0C0"/>
        </w:rPr>
        <w:tab/>
      </w:r>
    </w:p>
    <w:bookmarkEnd w:id="0"/>
    <w:p w:rsidR="00E53A46" w:rsidRDefault="00E53A46" w:rsidP="00E53A46">
      <w:pPr>
        <w:pStyle w:val="BodyText"/>
        <w:spacing w:before="8" w:line="360" w:lineRule="auto"/>
        <w:jc w:val="both"/>
        <w:rPr>
          <w:b/>
          <w:sz w:val="28"/>
        </w:rPr>
      </w:pPr>
    </w:p>
    <w:p w:rsidR="0097625F" w:rsidRPr="00E14486" w:rsidRDefault="00E53A46" w:rsidP="00FB5C6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jc w:val="both"/>
        <w:rPr>
          <w:b/>
          <w:bCs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FB5C6A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FB5C6A">
        <w:rPr>
          <w:b/>
          <w:bCs/>
          <w:color w:val="000000" w:themeColor="text1"/>
          <w:sz w:val="20"/>
          <w:szCs w:val="20"/>
          <w:shd w:val="clear" w:color="auto" w:fill="FFFFFF"/>
        </w:rPr>
        <w:t>,</w:t>
      </w:r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2023. Metal Bioleaching from E-waste Using Fungal Communities. In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Microbial Technology for Sustainable E-waste Management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 (pp. 201-211). Cham: Springer International Publishing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0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https://doi.org/10.1007/978-3-031-25678-3_12</w:t>
        </w:r>
      </w:hyperlink>
      <w:r w:rsidR="0097625F"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E14486" w:rsidRPr="00E14486" w:rsidRDefault="00E14486" w:rsidP="00E14486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Pant, D., 2022.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Bioindication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biomarker responses of earthworms: a tool for soil pollution assessment. In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Advances in Bioremediation and Phytoremediation for Sustainable Soil Management: Principles, Monitoring and Remediation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 (pp. 365-378). Cham: Springer International Publishing.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1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https://doi.org/10.1007/978-3-030-89984-4_23</w:t>
        </w:r>
      </w:hyperlink>
    </w:p>
    <w:p w:rsidR="00E14486" w:rsidRPr="00E14486" w:rsidRDefault="00E14486" w:rsidP="00E14486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Pant, D. and Sharma, S.D., 2022. Era of Market Globalization: A Review of Energy Demand, Opportunities, and Challenges in India.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Economics and Policy of Energy and Environmental Sustainability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 pp.63-77.</w:t>
      </w:r>
      <w:r w:rsidRPr="00E14486">
        <w:rPr>
          <w:color w:val="000000" w:themeColor="text1"/>
          <w:sz w:val="20"/>
          <w:szCs w:val="20"/>
        </w:rPr>
        <w:t xml:space="preserve">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CFCFC"/>
        </w:rPr>
        <w:t>SpringerNature</w:t>
      </w:r>
      <w:proofErr w:type="spellEnd"/>
      <w:r w:rsidRPr="00E14486">
        <w:rPr>
          <w:color w:val="000000" w:themeColor="text1"/>
          <w:sz w:val="20"/>
          <w:szCs w:val="20"/>
          <w:shd w:val="clear" w:color="auto" w:fill="FCFCFC"/>
        </w:rPr>
        <w:t xml:space="preserve"> Singapore.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2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https://doi.org/10.1007/978-981-19-5061-2_4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Pant, D. and Sharma, S.D., 2022. Single-Use Plastics: An Escalating Global Environmental Problem. In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Economics and Policy of Energy and Environmental Sustainability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 (pp. 215-243). Singapore: Springer Nature Singapore.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3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https://doi.org/10.1007/978-981-19-5061-2_4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Pant, D., 2022. </w:t>
      </w:r>
      <w:proofErr w:type="gramStart"/>
      <w:r w:rsidRPr="00E14486">
        <w:rPr>
          <w:color w:val="000000" w:themeColor="text1"/>
          <w:sz w:val="20"/>
          <w:szCs w:val="20"/>
          <w:shd w:val="clear" w:color="auto" w:fill="FFFFFF"/>
        </w:rPr>
        <w:t>π-π</w:t>
      </w:r>
      <w:proofErr w:type="gram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Interaction: Defining the Role and Relevance in Environmental Detoxification of Heavy Metals from Soil. In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Soil Health and Environmental Sustainability: Application of Geospatial Technology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 (pp. 659-672). Cham: Springer International Publishing.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4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https://doi.org/10.1007/978-3-031-09270-1_29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Giri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, A. and Pant, D., 2022. Pollutants Bioremediation Using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Biosurfactants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>: A Novel Approach for Improving Soil Health. In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Soil Health and Environmental Sustainability: Application of Geospatial Technology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 (pp. 489-502). Cham: Springer International Publishing.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5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https://doi.org/10.1007/978-3-031-09270-1_21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r w:rsidRPr="00E14486">
        <w:rPr>
          <w:color w:val="000000" w:themeColor="text1"/>
          <w:sz w:val="20"/>
          <w:szCs w:val="20"/>
          <w:shd w:val="clear" w:color="auto" w:fill="FFFFFF"/>
        </w:rPr>
        <w:lastRenderedPageBreak/>
        <w:t xml:space="preserve">Kumar, A., </w:t>
      </w: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Kumar, P. and Pant, D., 2021. Effects of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piperazine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EDTA in garden snail towards electrolytic variation and antimicrobial activities.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Environmental Science and Pollution Research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28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 pp.65911-65922.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6" w:history="1">
        <w:r w:rsidR="00E14486" w:rsidRPr="00E14486">
          <w:rPr>
            <w:rStyle w:val="Hyperlink"/>
            <w:sz w:val="20"/>
            <w:szCs w:val="20"/>
            <w:shd w:val="clear" w:color="auto" w:fill="FCFCFC"/>
          </w:rPr>
          <w:t>https://doi.org/10.1007/s11356-021-15543-5</w:t>
        </w:r>
      </w:hyperlink>
    </w:p>
    <w:p w:rsid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</w:rPr>
        <w:t>,</w:t>
      </w:r>
      <w:r w:rsidRPr="00E14486">
        <w:rPr>
          <w:b/>
          <w:bCs/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b/>
          <w:bCs/>
          <w:color w:val="000000" w:themeColor="text1"/>
          <w:sz w:val="20"/>
          <w:szCs w:val="20"/>
        </w:rPr>
        <w:t>V.</w:t>
      </w:r>
      <w:r w:rsidRPr="00E14486">
        <w:rPr>
          <w:color w:val="000000" w:themeColor="text1"/>
          <w:sz w:val="20"/>
          <w:szCs w:val="20"/>
        </w:rPr>
        <w:t xml:space="preserve"> and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Pant, D.,</w:t>
      </w:r>
      <w:r w:rsidRPr="00E14486">
        <w:rPr>
          <w:color w:val="000000" w:themeColor="text1"/>
          <w:spacing w:val="2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2021.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 xml:space="preserve">Environmental </w:t>
      </w:r>
      <w:proofErr w:type="spellStart"/>
      <w:r w:rsidRPr="00E14486">
        <w:rPr>
          <w:color w:val="000000" w:themeColor="text1"/>
          <w:sz w:val="20"/>
          <w:szCs w:val="20"/>
        </w:rPr>
        <w:t>Biomonitoring</w:t>
      </w:r>
      <w:proofErr w:type="spellEnd"/>
      <w:r w:rsidRPr="00E14486">
        <w:rPr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by</w:t>
      </w:r>
      <w:r w:rsidRPr="00E14486">
        <w:rPr>
          <w:color w:val="000000" w:themeColor="text1"/>
          <w:spacing w:val="-6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Snails.</w:t>
      </w:r>
      <w:r w:rsidRPr="00E14486">
        <w:rPr>
          <w:color w:val="000000" w:themeColor="text1"/>
          <w:spacing w:val="3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Biomarkers</w:t>
      </w:r>
      <w:r w:rsidRPr="00E14486">
        <w:rPr>
          <w:color w:val="000000" w:themeColor="text1"/>
          <w:sz w:val="20"/>
          <w:szCs w:val="20"/>
        </w:rPr>
        <w:t>,</w:t>
      </w:r>
      <w:r w:rsidRPr="00E14486">
        <w:rPr>
          <w:color w:val="000000" w:themeColor="text1"/>
          <w:spacing w:val="-8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pp.1-59.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17" w:history="1">
        <w:r w:rsidR="00E14486" w:rsidRPr="00E14486">
          <w:rPr>
            <w:rStyle w:val="Hyperlink"/>
            <w:sz w:val="20"/>
            <w:szCs w:val="20"/>
          </w:rPr>
          <w:t>https://doi.org/10.1080/1354750X.2020.1871514</w:t>
        </w:r>
      </w:hyperlink>
    </w:p>
    <w:p w:rsid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97625F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Pant, D.,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Dhewa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, T. and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Padam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, A., 2021. A Review on the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Antidiabetic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Anticancer Activities of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Conus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Venom Peptides.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Journal of Biologically Active Products from Nature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11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(5-6), pp.413-441.</w:t>
      </w:r>
      <w:r w:rsidR="0097625F" w:rsidRPr="00E14486">
        <w:rPr>
          <w:color w:val="000000" w:themeColor="text1"/>
          <w:sz w:val="20"/>
          <w:szCs w:val="20"/>
        </w:rPr>
        <w:t xml:space="preserve"> </w:t>
      </w:r>
      <w:hyperlink r:id="rId18" w:history="1">
        <w:r w:rsidR="00E14486" w:rsidRPr="00E14486">
          <w:rPr>
            <w:rStyle w:val="Hyperlink"/>
            <w:sz w:val="20"/>
            <w:szCs w:val="20"/>
          </w:rPr>
          <w:t>https://doi.org/10.1080/22311866.2021.1944316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2020. Organic farming for sustainable environment: Review of existed policies and suggestions for improvement.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International Journal of Research and Review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7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(2), pp.22-31.</w:t>
      </w:r>
      <w:r w:rsidR="00E14486">
        <w:rPr>
          <w:color w:val="000000" w:themeColor="text1"/>
          <w:sz w:val="20"/>
          <w:szCs w:val="20"/>
        </w:rPr>
        <w:t xml:space="preserve"> </w:t>
      </w:r>
      <w:r w:rsidR="00620967">
        <w:rPr>
          <w:color w:val="000000" w:themeColor="text1"/>
          <w:sz w:val="20"/>
          <w:szCs w:val="20"/>
        </w:rPr>
        <w:t>Corpus ID: 215231884</w:t>
      </w:r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2020. Biomedical Waste Management Practices at Sub-Health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Centres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and Medical Stores in Tehsil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Shahpur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of State of Himachal Pradesh: A Case Study.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International Journal of Science and Healthcare Research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5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(1), pp.106-111.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19" w:history="1">
        <w:r w:rsidR="00E14486" w:rsidRPr="00E14486">
          <w:rPr>
            <w:rStyle w:val="Hyperlink"/>
            <w:sz w:val="20"/>
            <w:szCs w:val="20"/>
          </w:rPr>
          <w:t>https://doi.org/</w:t>
        </w:r>
        <w:r w:rsidR="00E14486" w:rsidRPr="00E14486">
          <w:rPr>
            <w:rStyle w:val="Hyperlink"/>
            <w:sz w:val="20"/>
            <w:szCs w:val="20"/>
            <w:shd w:val="clear" w:color="auto" w:fill="FFFFFF"/>
          </w:rPr>
          <w:t>10.5281/ZENODO.3930262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Dutt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, S., Sharma, K., Sharma, V. and </w:t>
      </w: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2021. Status of Sandalwood (</w:t>
      </w:r>
      <w:proofErr w:type="spellStart"/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Santalum</w:t>
      </w:r>
      <w:proofErr w:type="spellEnd"/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album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Linn.) in Low Hills of Himachal Pradesh.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International Journal of Economic Plants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8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(4), pp.201-206.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20" w:history="1">
        <w:r w:rsidR="00E14486" w:rsidRPr="00E14486">
          <w:rPr>
            <w:rStyle w:val="Hyperlink"/>
            <w:sz w:val="20"/>
            <w:szCs w:val="20"/>
          </w:rPr>
          <w:t>https://doi.org/</w:t>
        </w:r>
        <w:r w:rsidR="00E14486" w:rsidRPr="00E14486">
          <w:rPr>
            <w:rStyle w:val="Hyperlink"/>
            <w:sz w:val="20"/>
            <w:szCs w:val="20"/>
            <w:shd w:val="clear" w:color="auto" w:fill="FFFFFF"/>
          </w:rPr>
          <w:t>10.23910/2/2021.0421</w:t>
        </w:r>
      </w:hyperlink>
    </w:p>
    <w:p w:rsidR="00E14486" w:rsidRPr="00E14486" w:rsidRDefault="00E14486" w:rsidP="00E14486">
      <w:pPr>
        <w:tabs>
          <w:tab w:val="left" w:pos="941"/>
        </w:tabs>
        <w:spacing w:line="360" w:lineRule="auto"/>
        <w:ind w:right="1070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before="201" w:line="360" w:lineRule="auto"/>
        <w:ind w:right="320"/>
        <w:jc w:val="both"/>
        <w:rPr>
          <w:color w:val="000000" w:themeColor="text1"/>
          <w:sz w:val="20"/>
          <w:szCs w:val="20"/>
          <w:shd w:val="clear" w:color="auto" w:fill="FFFFFF"/>
        </w:rPr>
      </w:pPr>
      <w:proofErr w:type="gramStart"/>
      <w:r w:rsidRPr="00E14486">
        <w:rPr>
          <w:color w:val="000000" w:themeColor="text1"/>
          <w:sz w:val="20"/>
          <w:szCs w:val="20"/>
          <w:shd w:val="clear" w:color="auto" w:fill="FFFFFF"/>
        </w:rPr>
        <w:t>Pant,</w:t>
      </w:r>
      <w:proofErr w:type="gramEnd"/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D. and </w:t>
      </w: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2020. An overview on environmental pollution caused by heavy metals released from e-waste and their bioleaching.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Advances in Environmental Pollution Management: Wastewater Impacts and Treatment Technologies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 pp.41-53.</w:t>
      </w:r>
      <w:r w:rsidR="00E14486" w:rsidRPr="00E1448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21" w:history="1">
        <w:r w:rsidR="00E14486" w:rsidRPr="00E14486">
          <w:rPr>
            <w:rStyle w:val="Hyperlink"/>
            <w:sz w:val="20"/>
            <w:szCs w:val="20"/>
          </w:rPr>
          <w:t>https://doi.org/</w:t>
        </w:r>
        <w:r w:rsidR="00E14486" w:rsidRPr="00E14486">
          <w:rPr>
            <w:rStyle w:val="Hyperlink"/>
            <w:sz w:val="20"/>
            <w:szCs w:val="20"/>
            <w:shd w:val="clear" w:color="auto" w:fill="FFFFFF"/>
          </w:rPr>
          <w:t>10.26832/aesa-2020-aepm-04</w:t>
        </w:r>
      </w:hyperlink>
    </w:p>
    <w:p w:rsidR="00E14486" w:rsidRPr="00E14486" w:rsidRDefault="00E14486" w:rsidP="00E14486">
      <w:pPr>
        <w:tabs>
          <w:tab w:val="left" w:pos="941"/>
        </w:tabs>
        <w:spacing w:before="201" w:line="360" w:lineRule="auto"/>
        <w:ind w:right="320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before="201" w:line="360" w:lineRule="auto"/>
        <w:ind w:right="32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  <w:shd w:val="clear" w:color="auto" w:fill="FFFFFF"/>
        </w:rPr>
        <w:t>, V.,</w:t>
      </w:r>
      <w:r w:rsidRPr="00E14486">
        <w:rPr>
          <w:color w:val="000000" w:themeColor="text1"/>
          <w:sz w:val="20"/>
          <w:szCs w:val="20"/>
          <w:shd w:val="clear" w:color="auto" w:fill="FFFFFF"/>
        </w:rPr>
        <w:t xml:space="preserve"> Pant, D., </w:t>
      </w:r>
      <w:proofErr w:type="spellStart"/>
      <w:r w:rsidRPr="00E14486">
        <w:rPr>
          <w:color w:val="000000" w:themeColor="text1"/>
          <w:sz w:val="20"/>
          <w:szCs w:val="20"/>
          <w:shd w:val="clear" w:color="auto" w:fill="FFFFFF"/>
        </w:rPr>
        <w:t>Kumari</w:t>
      </w:r>
      <w:proofErr w:type="spellEnd"/>
      <w:r w:rsidRPr="00E14486">
        <w:rPr>
          <w:color w:val="000000" w:themeColor="text1"/>
          <w:sz w:val="20"/>
          <w:szCs w:val="20"/>
          <w:shd w:val="clear" w:color="auto" w:fill="FFFFFF"/>
        </w:rPr>
        <w:t>, S. and Kumar, S., 2020. Recent advances in novel remediation processes towards heavy metals removal from wastewaters. </w:t>
      </w:r>
      <w:r w:rsidRPr="00E14486">
        <w:rPr>
          <w:i/>
          <w:iCs/>
          <w:color w:val="000000" w:themeColor="text1"/>
          <w:sz w:val="20"/>
          <w:szCs w:val="20"/>
          <w:shd w:val="clear" w:color="auto" w:fill="FFFFFF"/>
        </w:rPr>
        <w:t>Advances in environmental pollution management: wastewater impacts and treatment technologies. Agro Environ Media</w:t>
      </w:r>
      <w:r w:rsidRPr="00E14486">
        <w:rPr>
          <w:color w:val="000000" w:themeColor="text1"/>
          <w:sz w:val="20"/>
          <w:szCs w:val="20"/>
          <w:shd w:val="clear" w:color="auto" w:fill="FFFFFF"/>
        </w:rPr>
        <w:t>, pp.77-99.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r w:rsidR="00E14486" w:rsidRPr="00E14486">
        <w:rPr>
          <w:color w:val="000000" w:themeColor="text1"/>
          <w:sz w:val="20"/>
          <w:szCs w:val="20"/>
        </w:rPr>
        <w:t>https://doi.org/</w:t>
      </w:r>
      <w:hyperlink r:id="rId22" w:tgtFrame="_blank" w:history="1">
        <w:r w:rsidR="00E14486" w:rsidRPr="00E14486">
          <w:rPr>
            <w:rStyle w:val="Hyperlink"/>
            <w:color w:val="000000" w:themeColor="text1"/>
            <w:sz w:val="20"/>
            <w:szCs w:val="20"/>
            <w:shd w:val="clear" w:color="auto" w:fill="FFFFFF"/>
          </w:rPr>
          <w:t>10.26832/aesa-2020-aepm-06</w:t>
        </w:r>
      </w:hyperlink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before="201" w:line="360" w:lineRule="auto"/>
        <w:ind w:right="320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</w:rPr>
        <w:t>,</w:t>
      </w:r>
      <w:r w:rsidRPr="00E14486">
        <w:rPr>
          <w:b/>
          <w:bCs/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b/>
          <w:bCs/>
          <w:color w:val="000000" w:themeColor="text1"/>
          <w:sz w:val="20"/>
          <w:szCs w:val="20"/>
        </w:rPr>
        <w:t>V.</w:t>
      </w:r>
      <w:r w:rsidRPr="00E14486">
        <w:rPr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and</w:t>
      </w:r>
      <w:r w:rsidRPr="00E14486">
        <w:rPr>
          <w:color w:val="000000" w:themeColor="text1"/>
          <w:spacing w:val="-2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Pant,</w:t>
      </w:r>
      <w:r w:rsidRPr="00E14486">
        <w:rPr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D.,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2020.</w:t>
      </w:r>
      <w:r w:rsidRPr="00E14486">
        <w:rPr>
          <w:color w:val="000000" w:themeColor="text1"/>
          <w:spacing w:val="-2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Human</w:t>
      </w:r>
      <w:r w:rsidRPr="00E14486">
        <w:rPr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health</w:t>
      </w:r>
      <w:r w:rsidRPr="00E14486">
        <w:rPr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and snails.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Journal</w:t>
      </w:r>
      <w:r w:rsidRPr="00E14486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of</w:t>
      </w:r>
      <w:r w:rsidRPr="00E14486">
        <w:rPr>
          <w:i/>
          <w:color w:val="000000" w:themeColor="text1"/>
          <w:spacing w:val="-2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Immunoassay</w:t>
      </w:r>
      <w:r w:rsidRPr="00E14486">
        <w:rPr>
          <w:i/>
          <w:color w:val="000000" w:themeColor="text1"/>
          <w:spacing w:val="-3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and</w:t>
      </w:r>
      <w:r w:rsidRPr="00E14486">
        <w:rPr>
          <w:i/>
          <w:color w:val="000000" w:themeColor="text1"/>
          <w:spacing w:val="-57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Immunochemistry</w:t>
      </w:r>
      <w:r w:rsidRPr="00E14486">
        <w:rPr>
          <w:color w:val="000000" w:themeColor="text1"/>
          <w:sz w:val="20"/>
          <w:szCs w:val="20"/>
        </w:rPr>
        <w:t>,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pp.1-25.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23" w:history="1">
        <w:r w:rsidR="00E14486" w:rsidRPr="00E14486">
          <w:rPr>
            <w:rStyle w:val="Hyperlink"/>
            <w:sz w:val="20"/>
            <w:szCs w:val="20"/>
          </w:rPr>
          <w:t>https://doi.org/10.1080/15321819.2020.1844751</w:t>
        </w:r>
      </w:hyperlink>
    </w:p>
    <w:p w:rsidR="00E14486" w:rsidRPr="00E14486" w:rsidRDefault="00E14486" w:rsidP="00E14486">
      <w:pPr>
        <w:tabs>
          <w:tab w:val="left" w:pos="941"/>
        </w:tabs>
        <w:spacing w:before="201" w:line="360" w:lineRule="auto"/>
        <w:ind w:right="320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506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</w:rPr>
        <w:t>, V.,</w:t>
      </w:r>
      <w:r w:rsidRPr="00E14486">
        <w:rPr>
          <w:color w:val="000000" w:themeColor="text1"/>
          <w:sz w:val="20"/>
          <w:szCs w:val="20"/>
        </w:rPr>
        <w:t xml:space="preserve"> Pant, D., Sharma, D.K. and </w:t>
      </w:r>
      <w:proofErr w:type="spellStart"/>
      <w:r w:rsidRPr="00E14486">
        <w:rPr>
          <w:color w:val="000000" w:themeColor="text1"/>
          <w:sz w:val="20"/>
          <w:szCs w:val="20"/>
        </w:rPr>
        <w:t>Prakash</w:t>
      </w:r>
      <w:proofErr w:type="spellEnd"/>
      <w:r w:rsidRPr="00E14486">
        <w:rPr>
          <w:color w:val="000000" w:themeColor="text1"/>
          <w:sz w:val="20"/>
          <w:szCs w:val="20"/>
        </w:rPr>
        <w:t>, P., 2020. A review on persisting threats to</w:t>
      </w:r>
      <w:r w:rsidRPr="00E14486">
        <w:rPr>
          <w:color w:val="000000" w:themeColor="text1"/>
          <w:spacing w:val="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 xml:space="preserve">snail’s diversity and its conservation approaches. </w:t>
      </w:r>
      <w:r w:rsidRPr="00E14486">
        <w:rPr>
          <w:i/>
          <w:color w:val="000000" w:themeColor="text1"/>
          <w:sz w:val="20"/>
          <w:szCs w:val="20"/>
        </w:rPr>
        <w:t>Archives of Agriculture and Environmental</w:t>
      </w:r>
      <w:r w:rsidRPr="00E14486">
        <w:rPr>
          <w:i/>
          <w:color w:val="000000" w:themeColor="text1"/>
          <w:spacing w:val="-57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Science</w:t>
      </w:r>
      <w:r w:rsidRPr="00E14486">
        <w:rPr>
          <w:color w:val="000000" w:themeColor="text1"/>
          <w:sz w:val="20"/>
          <w:szCs w:val="20"/>
        </w:rPr>
        <w:t>,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5</w:t>
      </w:r>
      <w:r w:rsidRPr="00E14486">
        <w:rPr>
          <w:color w:val="000000" w:themeColor="text1"/>
          <w:sz w:val="20"/>
          <w:szCs w:val="20"/>
        </w:rPr>
        <w:t>(2), pp.205-217.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24" w:history="1">
        <w:r w:rsidR="00E14486" w:rsidRPr="00E14486">
          <w:rPr>
            <w:rStyle w:val="Hyperlink"/>
            <w:sz w:val="20"/>
            <w:szCs w:val="20"/>
            <w:shd w:val="clear" w:color="auto" w:fill="FFFFFF"/>
          </w:rPr>
          <w:t>https://doi.org/10.26832/24566632.2020.0502019</w:t>
        </w:r>
      </w:hyperlink>
    </w:p>
    <w:p w:rsidR="00E14486" w:rsidRDefault="00E14486" w:rsidP="00E14486">
      <w:pPr>
        <w:tabs>
          <w:tab w:val="left" w:pos="941"/>
        </w:tabs>
        <w:spacing w:line="360" w:lineRule="auto"/>
        <w:ind w:right="506"/>
        <w:jc w:val="both"/>
        <w:rPr>
          <w:color w:val="000000" w:themeColor="text1"/>
          <w:sz w:val="20"/>
          <w:szCs w:val="20"/>
        </w:rPr>
      </w:pPr>
    </w:p>
    <w:p w:rsidR="00E1448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506"/>
        <w:jc w:val="both"/>
        <w:rPr>
          <w:color w:val="000000" w:themeColor="text1"/>
          <w:sz w:val="20"/>
          <w:szCs w:val="20"/>
        </w:rPr>
      </w:pPr>
      <w:proofErr w:type="spellStart"/>
      <w:r w:rsidRPr="00E14486">
        <w:rPr>
          <w:b/>
          <w:bCs/>
          <w:color w:val="000000" w:themeColor="text1"/>
          <w:sz w:val="20"/>
          <w:szCs w:val="20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</w:rPr>
        <w:t>, V.,</w:t>
      </w:r>
      <w:r w:rsidRPr="00E14486">
        <w:rPr>
          <w:color w:val="000000" w:themeColor="text1"/>
          <w:sz w:val="20"/>
          <w:szCs w:val="20"/>
        </w:rPr>
        <w:t xml:space="preserve"> 2020. Preliminary toxicity assessment of chromium (Cr) and lead (</w:t>
      </w:r>
      <w:proofErr w:type="spellStart"/>
      <w:r w:rsidRPr="00E14486">
        <w:rPr>
          <w:color w:val="000000" w:themeColor="text1"/>
          <w:sz w:val="20"/>
          <w:szCs w:val="20"/>
        </w:rPr>
        <w:t>Pb</w:t>
      </w:r>
      <w:proofErr w:type="spellEnd"/>
      <w:r w:rsidRPr="00E14486">
        <w:rPr>
          <w:color w:val="000000" w:themeColor="text1"/>
          <w:sz w:val="20"/>
          <w:szCs w:val="20"/>
        </w:rPr>
        <w:t>) on</w:t>
      </w:r>
      <w:r w:rsidRPr="00E14486">
        <w:rPr>
          <w:color w:val="000000" w:themeColor="text1"/>
          <w:spacing w:val="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 xml:space="preserve">terrestrial snail (Helix </w:t>
      </w:r>
      <w:proofErr w:type="spellStart"/>
      <w:r w:rsidRPr="00E14486">
        <w:rPr>
          <w:color w:val="000000" w:themeColor="text1"/>
          <w:sz w:val="20"/>
          <w:szCs w:val="20"/>
        </w:rPr>
        <w:t>aspersa</w:t>
      </w:r>
      <w:proofErr w:type="spellEnd"/>
      <w:r w:rsidRPr="00E14486">
        <w:rPr>
          <w:color w:val="000000" w:themeColor="text1"/>
          <w:sz w:val="20"/>
          <w:szCs w:val="20"/>
        </w:rPr>
        <w:t xml:space="preserve">). </w:t>
      </w:r>
      <w:r w:rsidRPr="00E14486">
        <w:rPr>
          <w:i/>
          <w:color w:val="000000" w:themeColor="text1"/>
          <w:sz w:val="20"/>
          <w:szCs w:val="20"/>
        </w:rPr>
        <w:t>Archives of Agriculture and Environmental Science</w:t>
      </w:r>
      <w:r w:rsidRPr="00E14486">
        <w:rPr>
          <w:color w:val="000000" w:themeColor="text1"/>
          <w:sz w:val="20"/>
          <w:szCs w:val="20"/>
        </w:rPr>
        <w:t xml:space="preserve">, </w:t>
      </w:r>
      <w:r w:rsidRPr="00E14486">
        <w:rPr>
          <w:i/>
          <w:color w:val="000000" w:themeColor="text1"/>
          <w:sz w:val="20"/>
          <w:szCs w:val="20"/>
        </w:rPr>
        <w:t>5</w:t>
      </w:r>
      <w:r w:rsidRPr="00E14486">
        <w:rPr>
          <w:color w:val="000000" w:themeColor="text1"/>
          <w:sz w:val="20"/>
          <w:szCs w:val="20"/>
        </w:rPr>
        <w:t>(1),</w:t>
      </w:r>
      <w:r w:rsidRPr="00E14486">
        <w:rPr>
          <w:color w:val="000000" w:themeColor="text1"/>
          <w:spacing w:val="-57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pp.67-72.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hyperlink r:id="rId25" w:history="1">
        <w:r w:rsidR="00E14486" w:rsidRPr="00E14486">
          <w:rPr>
            <w:rStyle w:val="Hyperlink"/>
            <w:sz w:val="20"/>
            <w:szCs w:val="20"/>
            <w:shd w:val="clear" w:color="auto" w:fill="FFFFFF"/>
          </w:rPr>
          <w:t>https://doi.org/10.26832/24566632.2020.0501010</w:t>
        </w:r>
      </w:hyperlink>
    </w:p>
    <w:p w:rsidR="00E53A46" w:rsidRPr="00E14486" w:rsidRDefault="00E53A46" w:rsidP="00FB5C6A">
      <w:pPr>
        <w:pStyle w:val="ListParagraph"/>
        <w:numPr>
          <w:ilvl w:val="0"/>
          <w:numId w:val="12"/>
        </w:numPr>
        <w:tabs>
          <w:tab w:val="left" w:pos="941"/>
        </w:tabs>
        <w:spacing w:line="360" w:lineRule="auto"/>
        <w:ind w:right="506"/>
        <w:jc w:val="both"/>
        <w:rPr>
          <w:color w:val="000000" w:themeColor="text1"/>
          <w:sz w:val="20"/>
          <w:szCs w:val="20"/>
        </w:rPr>
      </w:pPr>
      <w:proofErr w:type="gramStart"/>
      <w:r w:rsidRPr="00E14486">
        <w:rPr>
          <w:color w:val="000000" w:themeColor="text1"/>
          <w:sz w:val="20"/>
          <w:szCs w:val="20"/>
        </w:rPr>
        <w:lastRenderedPageBreak/>
        <w:t>Pant,</w:t>
      </w:r>
      <w:proofErr w:type="gramEnd"/>
      <w:r w:rsidRPr="00E14486">
        <w:rPr>
          <w:color w:val="000000" w:themeColor="text1"/>
          <w:sz w:val="20"/>
          <w:szCs w:val="20"/>
        </w:rPr>
        <w:t xml:space="preserve"> D., </w:t>
      </w:r>
      <w:proofErr w:type="spellStart"/>
      <w:r w:rsidRPr="00E14486">
        <w:rPr>
          <w:color w:val="000000" w:themeColor="text1"/>
          <w:sz w:val="20"/>
          <w:szCs w:val="20"/>
        </w:rPr>
        <w:t>Giri</w:t>
      </w:r>
      <w:proofErr w:type="spellEnd"/>
      <w:r w:rsidRPr="00E14486">
        <w:rPr>
          <w:color w:val="000000" w:themeColor="text1"/>
          <w:sz w:val="20"/>
          <w:szCs w:val="20"/>
        </w:rPr>
        <w:t xml:space="preserve">, A. and </w:t>
      </w:r>
      <w:proofErr w:type="spellStart"/>
      <w:r w:rsidRPr="00E14486">
        <w:rPr>
          <w:b/>
          <w:bCs/>
          <w:color w:val="000000" w:themeColor="text1"/>
          <w:sz w:val="20"/>
          <w:szCs w:val="20"/>
        </w:rPr>
        <w:t>Dhiman</w:t>
      </w:r>
      <w:proofErr w:type="spellEnd"/>
      <w:r w:rsidRPr="00E14486">
        <w:rPr>
          <w:b/>
          <w:bCs/>
          <w:color w:val="000000" w:themeColor="text1"/>
          <w:sz w:val="20"/>
          <w:szCs w:val="20"/>
        </w:rPr>
        <w:t>, V.,</w:t>
      </w:r>
      <w:r w:rsidRPr="00E14486">
        <w:rPr>
          <w:color w:val="000000" w:themeColor="text1"/>
          <w:sz w:val="20"/>
          <w:szCs w:val="20"/>
        </w:rPr>
        <w:t xml:space="preserve"> 2018. Bioremediation techniques for e-waste management.</w:t>
      </w:r>
      <w:r w:rsidRPr="00E14486">
        <w:rPr>
          <w:color w:val="000000" w:themeColor="text1"/>
          <w:spacing w:val="-57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In</w:t>
      </w:r>
      <w:r w:rsidRPr="00E14486">
        <w:rPr>
          <w:color w:val="000000" w:themeColor="text1"/>
          <w:spacing w:val="3"/>
          <w:sz w:val="20"/>
          <w:szCs w:val="20"/>
        </w:rPr>
        <w:t xml:space="preserve"> </w:t>
      </w:r>
      <w:r w:rsidRPr="00E14486">
        <w:rPr>
          <w:i/>
          <w:color w:val="000000" w:themeColor="text1"/>
          <w:sz w:val="20"/>
          <w:szCs w:val="20"/>
        </w:rPr>
        <w:t>Waste Bioremediation</w:t>
      </w:r>
      <w:r w:rsidRPr="00E14486">
        <w:rPr>
          <w:i/>
          <w:color w:val="000000" w:themeColor="text1"/>
          <w:spacing w:val="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(pp.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105-125).</w:t>
      </w:r>
      <w:r w:rsidRPr="00E14486">
        <w:rPr>
          <w:color w:val="000000" w:themeColor="text1"/>
          <w:spacing w:val="-1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Springer,</w:t>
      </w:r>
      <w:r w:rsidRPr="00E14486">
        <w:rPr>
          <w:color w:val="000000" w:themeColor="text1"/>
          <w:spacing w:val="7"/>
          <w:sz w:val="20"/>
          <w:szCs w:val="20"/>
        </w:rPr>
        <w:t xml:space="preserve"> </w:t>
      </w:r>
      <w:r w:rsidRPr="00E14486">
        <w:rPr>
          <w:color w:val="000000" w:themeColor="text1"/>
          <w:sz w:val="20"/>
          <w:szCs w:val="20"/>
        </w:rPr>
        <w:t>Singapore.</w:t>
      </w:r>
      <w:r w:rsidR="00E14486" w:rsidRPr="00E14486">
        <w:rPr>
          <w:color w:val="000000" w:themeColor="text1"/>
          <w:sz w:val="20"/>
          <w:szCs w:val="20"/>
        </w:rPr>
        <w:t xml:space="preserve"> </w:t>
      </w:r>
      <w:r w:rsidR="00E14486" w:rsidRPr="00E14486">
        <w:rPr>
          <w:color w:val="000000" w:themeColor="text1"/>
          <w:sz w:val="20"/>
          <w:szCs w:val="20"/>
          <w:shd w:val="clear" w:color="auto" w:fill="FCFCFC"/>
        </w:rPr>
        <w:t>https://doi.org/10.1007/978-981-10-7413-4_5</w:t>
      </w:r>
    </w:p>
    <w:p w:rsidR="00E53A46" w:rsidRPr="00E14486" w:rsidRDefault="00E53A46" w:rsidP="00E14486">
      <w:pPr>
        <w:pStyle w:val="BodyText"/>
        <w:spacing w:before="5"/>
        <w:jc w:val="both"/>
        <w:rPr>
          <w:color w:val="000000" w:themeColor="text1"/>
          <w:sz w:val="20"/>
          <w:szCs w:val="20"/>
        </w:rPr>
      </w:pPr>
    </w:p>
    <w:p w:rsidR="00E53A46" w:rsidRPr="00E14486" w:rsidRDefault="00E53A46" w:rsidP="00E14486">
      <w:pPr>
        <w:spacing w:before="89" w:line="320" w:lineRule="exact"/>
        <w:ind w:firstLine="150"/>
        <w:jc w:val="both"/>
        <w:rPr>
          <w:b/>
          <w:color w:val="000000" w:themeColor="text1"/>
          <w:sz w:val="20"/>
          <w:szCs w:val="20"/>
        </w:rPr>
      </w:pPr>
    </w:p>
    <w:p w:rsidR="00E53A46" w:rsidRDefault="00E53A46" w:rsidP="00E53A46">
      <w:pPr>
        <w:spacing w:before="89" w:line="320" w:lineRule="exact"/>
        <w:rPr>
          <w:b/>
          <w:sz w:val="28"/>
        </w:rPr>
      </w:pPr>
      <w:r>
        <w:rPr>
          <w:b/>
          <w:sz w:val="28"/>
        </w:rPr>
        <w:t>Declaration</w:t>
      </w:r>
    </w:p>
    <w:p w:rsidR="00E53A46" w:rsidRDefault="00E53A46" w:rsidP="00E53A46">
      <w:pPr>
        <w:pStyle w:val="BodyText"/>
        <w:ind w:left="220" w:right="576"/>
        <w:rPr>
          <w:b/>
          <w:sz w:val="28"/>
          <w:szCs w:val="22"/>
        </w:rPr>
      </w:pPr>
    </w:p>
    <w:p w:rsidR="00E53A46" w:rsidRPr="006A6961" w:rsidRDefault="00E53A46" w:rsidP="00E53A46">
      <w:pPr>
        <w:pStyle w:val="BodyText"/>
        <w:spacing w:line="360" w:lineRule="auto"/>
        <w:ind w:left="220" w:right="576"/>
        <w:rPr>
          <w:sz w:val="20"/>
          <w:szCs w:val="20"/>
        </w:rPr>
      </w:pPr>
      <w:r w:rsidRPr="006A6961">
        <w:rPr>
          <w:sz w:val="20"/>
          <w:szCs w:val="20"/>
        </w:rPr>
        <w:t>I hereby declare that the above mentioned information is correct up to my knowledge and I bear the</w:t>
      </w:r>
      <w:r w:rsidRPr="006A6961">
        <w:rPr>
          <w:spacing w:val="-57"/>
          <w:sz w:val="20"/>
          <w:szCs w:val="20"/>
        </w:rPr>
        <w:t xml:space="preserve"> </w:t>
      </w:r>
      <w:r w:rsidRPr="006A6961">
        <w:rPr>
          <w:sz w:val="20"/>
          <w:szCs w:val="20"/>
        </w:rPr>
        <w:t>responsibility</w:t>
      </w:r>
      <w:r w:rsidRPr="006A6961">
        <w:rPr>
          <w:spacing w:val="-7"/>
          <w:sz w:val="20"/>
          <w:szCs w:val="20"/>
        </w:rPr>
        <w:t xml:space="preserve"> </w:t>
      </w:r>
      <w:r w:rsidRPr="006A6961">
        <w:rPr>
          <w:sz w:val="20"/>
          <w:szCs w:val="20"/>
        </w:rPr>
        <w:t>for</w:t>
      </w:r>
      <w:r w:rsidRPr="006A6961">
        <w:rPr>
          <w:spacing w:val="-2"/>
          <w:sz w:val="20"/>
          <w:szCs w:val="20"/>
        </w:rPr>
        <w:t xml:space="preserve"> </w:t>
      </w:r>
      <w:r w:rsidRPr="006A6961">
        <w:rPr>
          <w:sz w:val="20"/>
          <w:szCs w:val="20"/>
        </w:rPr>
        <w:t>the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correctness of</w:t>
      </w:r>
      <w:r w:rsidRPr="006A6961">
        <w:rPr>
          <w:spacing w:val="-1"/>
          <w:sz w:val="20"/>
          <w:szCs w:val="20"/>
        </w:rPr>
        <w:t xml:space="preserve"> </w:t>
      </w:r>
      <w:r w:rsidRPr="006A6961">
        <w:rPr>
          <w:sz w:val="20"/>
          <w:szCs w:val="20"/>
        </w:rPr>
        <w:t>the</w:t>
      </w:r>
      <w:r w:rsidRPr="006A6961">
        <w:rPr>
          <w:spacing w:val="1"/>
          <w:sz w:val="20"/>
          <w:szCs w:val="20"/>
        </w:rPr>
        <w:t xml:space="preserve"> </w:t>
      </w:r>
      <w:r w:rsidRPr="006A6961">
        <w:rPr>
          <w:sz w:val="20"/>
          <w:szCs w:val="20"/>
        </w:rPr>
        <w:t>above-mentioned particulars.</w:t>
      </w:r>
    </w:p>
    <w:p w:rsidR="00E53A46" w:rsidRPr="006A6961" w:rsidRDefault="00E25BAB" w:rsidP="00E53A46">
      <w:pPr>
        <w:pStyle w:val="BodyText"/>
        <w:spacing w:before="5"/>
        <w:rPr>
          <w:sz w:val="20"/>
          <w:szCs w:val="20"/>
        </w:rPr>
      </w:pPr>
      <w:r w:rsidRPr="006A6961">
        <w:rPr>
          <w:noProof/>
          <w:sz w:val="20"/>
          <w:szCs w:val="20"/>
          <w:lang w:bidi="hi-IN"/>
        </w:rPr>
        <w:drawing>
          <wp:anchor distT="0" distB="0" distL="0" distR="0" simplePos="0" relativeHeight="251660288" behindDoc="0" locked="0" layoutInCell="1" allowOverlap="1" wp14:anchorId="5938B678" wp14:editId="6FBD087C">
            <wp:simplePos x="0" y="0"/>
            <wp:positionH relativeFrom="page">
              <wp:posOffset>5906770</wp:posOffset>
            </wp:positionH>
            <wp:positionV relativeFrom="paragraph">
              <wp:posOffset>34925</wp:posOffset>
            </wp:positionV>
            <wp:extent cx="1247775" cy="38544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A46" w:rsidRPr="006A6961" w:rsidRDefault="00E53A46" w:rsidP="00E53A46">
      <w:pPr>
        <w:pStyle w:val="BodyText"/>
        <w:ind w:left="220"/>
        <w:rPr>
          <w:sz w:val="20"/>
          <w:szCs w:val="20"/>
        </w:rPr>
      </w:pPr>
    </w:p>
    <w:p w:rsidR="00E53A46" w:rsidRPr="006A6961" w:rsidRDefault="00E53A46" w:rsidP="00E53A46">
      <w:pPr>
        <w:pStyle w:val="BodyText"/>
        <w:rPr>
          <w:sz w:val="20"/>
          <w:szCs w:val="20"/>
        </w:rPr>
      </w:pPr>
    </w:p>
    <w:p w:rsidR="00E53A46" w:rsidRPr="006A6961" w:rsidRDefault="00E53A46" w:rsidP="00E53A46">
      <w:pPr>
        <w:pStyle w:val="BodyText"/>
        <w:tabs>
          <w:tab w:val="left" w:pos="8141"/>
        </w:tabs>
        <w:ind w:left="220"/>
        <w:rPr>
          <w:sz w:val="20"/>
          <w:szCs w:val="20"/>
        </w:rPr>
        <w:sectPr w:rsidR="00E53A46" w:rsidRPr="006A6961" w:rsidSect="00E53A46">
          <w:type w:val="continuous"/>
          <w:pgSz w:w="11920" w:h="16850"/>
          <w:pgMar w:top="1200" w:right="320" w:bottom="280" w:left="1220" w:header="720" w:footer="720" w:gutter="0"/>
          <w:cols w:space="720"/>
        </w:sectPr>
      </w:pPr>
      <w:r w:rsidRPr="006A6961">
        <w:rPr>
          <w:sz w:val="20"/>
          <w:szCs w:val="20"/>
        </w:rPr>
        <w:tab/>
      </w:r>
      <w:r w:rsidR="003E2122">
        <w:rPr>
          <w:sz w:val="20"/>
          <w:szCs w:val="20"/>
        </w:rPr>
        <w:t xml:space="preserve">Dr. </w:t>
      </w:r>
      <w:proofErr w:type="spellStart"/>
      <w:r w:rsidRPr="006A6961">
        <w:rPr>
          <w:sz w:val="20"/>
          <w:szCs w:val="20"/>
        </w:rPr>
        <w:t>Varun</w:t>
      </w:r>
      <w:proofErr w:type="spellEnd"/>
      <w:r w:rsidRPr="006A6961">
        <w:rPr>
          <w:spacing w:val="-2"/>
          <w:sz w:val="20"/>
          <w:szCs w:val="20"/>
        </w:rPr>
        <w:t xml:space="preserve"> </w:t>
      </w:r>
      <w:proofErr w:type="spellStart"/>
      <w:r w:rsidR="003E2122">
        <w:rPr>
          <w:sz w:val="20"/>
          <w:szCs w:val="20"/>
        </w:rPr>
        <w:t>Dhiman</w:t>
      </w:r>
      <w:proofErr w:type="spellEnd"/>
    </w:p>
    <w:p w:rsidR="00E53A46" w:rsidRPr="006A6961" w:rsidRDefault="00E53A46" w:rsidP="00E53A46">
      <w:pPr>
        <w:spacing w:line="360" w:lineRule="auto"/>
        <w:rPr>
          <w:sz w:val="20"/>
          <w:szCs w:val="20"/>
        </w:rPr>
        <w:sectPr w:rsidR="00E53A46" w:rsidRPr="006A6961" w:rsidSect="00E53A46">
          <w:type w:val="continuous"/>
          <w:pgSz w:w="11920" w:h="16850"/>
          <w:pgMar w:top="1200" w:right="320" w:bottom="280" w:left="1220" w:header="720" w:footer="720" w:gutter="0"/>
          <w:cols w:space="720"/>
        </w:sectPr>
      </w:pPr>
    </w:p>
    <w:p w:rsidR="00E53A46" w:rsidRPr="006A6961" w:rsidRDefault="00E53A46" w:rsidP="00E53A46">
      <w:pPr>
        <w:jc w:val="both"/>
        <w:rPr>
          <w:sz w:val="20"/>
          <w:szCs w:val="20"/>
        </w:rPr>
        <w:sectPr w:rsidR="00E53A46" w:rsidRPr="006A6961">
          <w:pgSz w:w="11920" w:h="16850"/>
          <w:pgMar w:top="1420" w:right="320" w:bottom="280" w:left="1220" w:header="720" w:footer="720" w:gutter="0"/>
          <w:cols w:space="720"/>
        </w:sectPr>
      </w:pPr>
    </w:p>
    <w:p w:rsidR="00E53A46" w:rsidRPr="00E53A46" w:rsidRDefault="00E53A46" w:rsidP="00E53A46">
      <w:pPr>
        <w:rPr>
          <w:sz w:val="20"/>
          <w:szCs w:val="20"/>
        </w:rPr>
        <w:sectPr w:rsidR="00E53A46" w:rsidRPr="00E53A46">
          <w:type w:val="continuous"/>
          <w:pgSz w:w="11920" w:h="16850"/>
          <w:pgMar w:top="1440" w:right="320" w:bottom="280" w:left="1220" w:header="720" w:footer="720" w:gutter="0"/>
          <w:cols w:space="720"/>
        </w:sectPr>
      </w:pPr>
    </w:p>
    <w:p w:rsidR="003E2122" w:rsidRDefault="003E2122" w:rsidP="00562EC3">
      <w:pPr>
        <w:pStyle w:val="Heading1"/>
        <w:tabs>
          <w:tab w:val="left" w:pos="10244"/>
        </w:tabs>
        <w:spacing w:before="69"/>
        <w:ind w:left="0"/>
      </w:pPr>
    </w:p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Pr="003E2122" w:rsidRDefault="003E2122" w:rsidP="003E2122"/>
    <w:p w:rsidR="003E2122" w:rsidRDefault="003E2122" w:rsidP="003E2122"/>
    <w:p w:rsidR="003E2122" w:rsidRDefault="003E2122" w:rsidP="003E2122"/>
    <w:p w:rsidR="00F90A79" w:rsidRPr="003E2122" w:rsidRDefault="003E2122" w:rsidP="003E2122">
      <w:pPr>
        <w:tabs>
          <w:tab w:val="left" w:pos="1841"/>
        </w:tabs>
      </w:pPr>
      <w:r>
        <w:tab/>
      </w:r>
    </w:p>
    <w:sectPr w:rsidR="00F90A79" w:rsidRPr="003E2122" w:rsidSect="003E2122">
      <w:pgSz w:w="11907" w:h="16839" w:code="9"/>
      <w:pgMar w:top="1200" w:right="320" w:bottom="28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8A5"/>
    <w:multiLevelType w:val="hybridMultilevel"/>
    <w:tmpl w:val="EBCA2488"/>
    <w:lvl w:ilvl="0" w:tplc="D018B96E">
      <w:numFmt w:val="bullet"/>
      <w:lvlText w:val=""/>
      <w:lvlJc w:val="left"/>
      <w:pPr>
        <w:ind w:left="940" w:hanging="36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46127D86">
      <w:numFmt w:val="bullet"/>
      <w:lvlText w:val="•"/>
      <w:lvlJc w:val="left"/>
      <w:pPr>
        <w:ind w:left="1883" w:hanging="363"/>
      </w:pPr>
      <w:rPr>
        <w:rFonts w:hint="default"/>
        <w:lang w:val="en-US" w:eastAsia="en-US" w:bidi="ar-SA"/>
      </w:rPr>
    </w:lvl>
    <w:lvl w:ilvl="2" w:tplc="0CB49B82">
      <w:numFmt w:val="bullet"/>
      <w:lvlText w:val="•"/>
      <w:lvlJc w:val="left"/>
      <w:pPr>
        <w:ind w:left="2826" w:hanging="363"/>
      </w:pPr>
      <w:rPr>
        <w:rFonts w:hint="default"/>
        <w:lang w:val="en-US" w:eastAsia="en-US" w:bidi="ar-SA"/>
      </w:rPr>
    </w:lvl>
    <w:lvl w:ilvl="3" w:tplc="4B080934">
      <w:numFmt w:val="bullet"/>
      <w:lvlText w:val="•"/>
      <w:lvlJc w:val="left"/>
      <w:pPr>
        <w:ind w:left="3769" w:hanging="363"/>
      </w:pPr>
      <w:rPr>
        <w:rFonts w:hint="default"/>
        <w:lang w:val="en-US" w:eastAsia="en-US" w:bidi="ar-SA"/>
      </w:rPr>
    </w:lvl>
    <w:lvl w:ilvl="4" w:tplc="560A1B8E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9B221648">
      <w:numFmt w:val="bullet"/>
      <w:lvlText w:val="•"/>
      <w:lvlJc w:val="left"/>
      <w:pPr>
        <w:ind w:left="5655" w:hanging="363"/>
      </w:pPr>
      <w:rPr>
        <w:rFonts w:hint="default"/>
        <w:lang w:val="en-US" w:eastAsia="en-US" w:bidi="ar-SA"/>
      </w:rPr>
    </w:lvl>
    <w:lvl w:ilvl="6" w:tplc="1EECA0EA">
      <w:numFmt w:val="bullet"/>
      <w:lvlText w:val="•"/>
      <w:lvlJc w:val="left"/>
      <w:pPr>
        <w:ind w:left="6598" w:hanging="363"/>
      </w:pPr>
      <w:rPr>
        <w:rFonts w:hint="default"/>
        <w:lang w:val="en-US" w:eastAsia="en-US" w:bidi="ar-SA"/>
      </w:rPr>
    </w:lvl>
    <w:lvl w:ilvl="7" w:tplc="CE762CD6">
      <w:numFmt w:val="bullet"/>
      <w:lvlText w:val="•"/>
      <w:lvlJc w:val="left"/>
      <w:pPr>
        <w:ind w:left="7541" w:hanging="363"/>
      </w:pPr>
      <w:rPr>
        <w:rFonts w:hint="default"/>
        <w:lang w:val="en-US" w:eastAsia="en-US" w:bidi="ar-SA"/>
      </w:rPr>
    </w:lvl>
    <w:lvl w:ilvl="8" w:tplc="72964524">
      <w:numFmt w:val="bullet"/>
      <w:lvlText w:val="•"/>
      <w:lvlJc w:val="left"/>
      <w:pPr>
        <w:ind w:left="8484" w:hanging="363"/>
      </w:pPr>
      <w:rPr>
        <w:rFonts w:hint="default"/>
        <w:lang w:val="en-US" w:eastAsia="en-US" w:bidi="ar-SA"/>
      </w:rPr>
    </w:lvl>
  </w:abstractNum>
  <w:abstractNum w:abstractNumId="1">
    <w:nsid w:val="28347F3F"/>
    <w:multiLevelType w:val="multilevel"/>
    <w:tmpl w:val="B796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213D30"/>
    <w:multiLevelType w:val="hybridMultilevel"/>
    <w:tmpl w:val="48765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15790"/>
    <w:multiLevelType w:val="hybridMultilevel"/>
    <w:tmpl w:val="0B3681E6"/>
    <w:lvl w:ilvl="0" w:tplc="D018B9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A7017"/>
    <w:multiLevelType w:val="multilevel"/>
    <w:tmpl w:val="FCC6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31F43"/>
    <w:multiLevelType w:val="hybridMultilevel"/>
    <w:tmpl w:val="0DA6D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823DA"/>
    <w:multiLevelType w:val="hybridMultilevel"/>
    <w:tmpl w:val="E0E8A9A4"/>
    <w:lvl w:ilvl="0" w:tplc="8076C8C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C3577"/>
    <w:multiLevelType w:val="multilevel"/>
    <w:tmpl w:val="96A8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897EEC"/>
    <w:multiLevelType w:val="hybridMultilevel"/>
    <w:tmpl w:val="CD2EF8A8"/>
    <w:lvl w:ilvl="0" w:tplc="FDB813F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35A2E016"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2" w:tplc="25CA2D08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3" w:tplc="1B200542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2E665BF8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92B818AA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6" w:tplc="B0424984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DA4AC75C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  <w:lvl w:ilvl="8" w:tplc="98D83496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9">
    <w:nsid w:val="69C27B34"/>
    <w:multiLevelType w:val="multilevel"/>
    <w:tmpl w:val="A59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10354"/>
    <w:multiLevelType w:val="hybridMultilevel"/>
    <w:tmpl w:val="B34E426C"/>
    <w:lvl w:ilvl="0" w:tplc="BB3433D0">
      <w:numFmt w:val="bullet"/>
      <w:lvlText w:val=""/>
      <w:lvlJc w:val="left"/>
      <w:pPr>
        <w:ind w:left="940" w:hanging="363"/>
      </w:pPr>
      <w:rPr>
        <w:rFonts w:ascii="Symbol" w:eastAsia="Symbol" w:hAnsi="Symbol" w:cs="Symbol" w:hint="default"/>
        <w:w w:val="97"/>
        <w:sz w:val="20"/>
        <w:szCs w:val="20"/>
        <w:lang w:val="en-US" w:eastAsia="en-US" w:bidi="ar-SA"/>
      </w:rPr>
    </w:lvl>
    <w:lvl w:ilvl="1" w:tplc="0DBC617A">
      <w:numFmt w:val="bullet"/>
      <w:lvlText w:val="•"/>
      <w:lvlJc w:val="left"/>
      <w:pPr>
        <w:ind w:left="1883" w:hanging="363"/>
      </w:pPr>
      <w:rPr>
        <w:rFonts w:hint="default"/>
        <w:lang w:val="en-US" w:eastAsia="en-US" w:bidi="ar-SA"/>
      </w:rPr>
    </w:lvl>
    <w:lvl w:ilvl="2" w:tplc="20327452">
      <w:numFmt w:val="bullet"/>
      <w:lvlText w:val="•"/>
      <w:lvlJc w:val="left"/>
      <w:pPr>
        <w:ind w:left="2826" w:hanging="363"/>
      </w:pPr>
      <w:rPr>
        <w:rFonts w:hint="default"/>
        <w:lang w:val="en-US" w:eastAsia="en-US" w:bidi="ar-SA"/>
      </w:rPr>
    </w:lvl>
    <w:lvl w:ilvl="3" w:tplc="FC588114">
      <w:numFmt w:val="bullet"/>
      <w:lvlText w:val="•"/>
      <w:lvlJc w:val="left"/>
      <w:pPr>
        <w:ind w:left="3769" w:hanging="363"/>
      </w:pPr>
      <w:rPr>
        <w:rFonts w:hint="default"/>
        <w:lang w:val="en-US" w:eastAsia="en-US" w:bidi="ar-SA"/>
      </w:rPr>
    </w:lvl>
    <w:lvl w:ilvl="4" w:tplc="763C4D24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EB049332">
      <w:numFmt w:val="bullet"/>
      <w:lvlText w:val="•"/>
      <w:lvlJc w:val="left"/>
      <w:pPr>
        <w:ind w:left="5655" w:hanging="363"/>
      </w:pPr>
      <w:rPr>
        <w:rFonts w:hint="default"/>
        <w:lang w:val="en-US" w:eastAsia="en-US" w:bidi="ar-SA"/>
      </w:rPr>
    </w:lvl>
    <w:lvl w:ilvl="6" w:tplc="61264330">
      <w:numFmt w:val="bullet"/>
      <w:lvlText w:val="•"/>
      <w:lvlJc w:val="left"/>
      <w:pPr>
        <w:ind w:left="6598" w:hanging="363"/>
      </w:pPr>
      <w:rPr>
        <w:rFonts w:hint="default"/>
        <w:lang w:val="en-US" w:eastAsia="en-US" w:bidi="ar-SA"/>
      </w:rPr>
    </w:lvl>
    <w:lvl w:ilvl="7" w:tplc="DD7EB400">
      <w:numFmt w:val="bullet"/>
      <w:lvlText w:val="•"/>
      <w:lvlJc w:val="left"/>
      <w:pPr>
        <w:ind w:left="7541" w:hanging="363"/>
      </w:pPr>
      <w:rPr>
        <w:rFonts w:hint="default"/>
        <w:lang w:val="en-US" w:eastAsia="en-US" w:bidi="ar-SA"/>
      </w:rPr>
    </w:lvl>
    <w:lvl w:ilvl="8" w:tplc="14CE637A">
      <w:numFmt w:val="bullet"/>
      <w:lvlText w:val="•"/>
      <w:lvlJc w:val="left"/>
      <w:pPr>
        <w:ind w:left="8484" w:hanging="363"/>
      </w:pPr>
      <w:rPr>
        <w:rFonts w:hint="default"/>
        <w:lang w:val="en-US" w:eastAsia="en-US" w:bidi="ar-SA"/>
      </w:rPr>
    </w:lvl>
  </w:abstractNum>
  <w:abstractNum w:abstractNumId="11">
    <w:nsid w:val="772B7A33"/>
    <w:multiLevelType w:val="hybridMultilevel"/>
    <w:tmpl w:val="9C7604C6"/>
    <w:lvl w:ilvl="0" w:tplc="A11C57FC">
      <w:numFmt w:val="bullet"/>
      <w:lvlText w:val=""/>
      <w:lvlJc w:val="left"/>
      <w:pPr>
        <w:ind w:left="940" w:hanging="363"/>
      </w:pPr>
      <w:rPr>
        <w:rFonts w:ascii="Wingdings" w:eastAsia="Wingdings" w:hAnsi="Wingdings" w:cs="Wingdings" w:hint="default"/>
        <w:w w:val="98"/>
        <w:sz w:val="20"/>
        <w:szCs w:val="20"/>
        <w:lang w:val="en-US" w:eastAsia="en-US" w:bidi="ar-SA"/>
      </w:rPr>
    </w:lvl>
    <w:lvl w:ilvl="1" w:tplc="D544249E">
      <w:numFmt w:val="bullet"/>
      <w:lvlText w:val="•"/>
      <w:lvlJc w:val="left"/>
      <w:pPr>
        <w:ind w:left="1883" w:hanging="363"/>
      </w:pPr>
      <w:rPr>
        <w:rFonts w:hint="default"/>
        <w:lang w:val="en-US" w:eastAsia="en-US" w:bidi="ar-SA"/>
      </w:rPr>
    </w:lvl>
    <w:lvl w:ilvl="2" w:tplc="363AD210">
      <w:numFmt w:val="bullet"/>
      <w:lvlText w:val="•"/>
      <w:lvlJc w:val="left"/>
      <w:pPr>
        <w:ind w:left="2826" w:hanging="363"/>
      </w:pPr>
      <w:rPr>
        <w:rFonts w:hint="default"/>
        <w:lang w:val="en-US" w:eastAsia="en-US" w:bidi="ar-SA"/>
      </w:rPr>
    </w:lvl>
    <w:lvl w:ilvl="3" w:tplc="61F0B350">
      <w:numFmt w:val="bullet"/>
      <w:lvlText w:val="•"/>
      <w:lvlJc w:val="left"/>
      <w:pPr>
        <w:ind w:left="3769" w:hanging="363"/>
      </w:pPr>
      <w:rPr>
        <w:rFonts w:hint="default"/>
        <w:lang w:val="en-US" w:eastAsia="en-US" w:bidi="ar-SA"/>
      </w:rPr>
    </w:lvl>
    <w:lvl w:ilvl="4" w:tplc="9D786AB2">
      <w:numFmt w:val="bullet"/>
      <w:lvlText w:val="•"/>
      <w:lvlJc w:val="left"/>
      <w:pPr>
        <w:ind w:left="4712" w:hanging="363"/>
      </w:pPr>
      <w:rPr>
        <w:rFonts w:hint="default"/>
        <w:lang w:val="en-US" w:eastAsia="en-US" w:bidi="ar-SA"/>
      </w:rPr>
    </w:lvl>
    <w:lvl w:ilvl="5" w:tplc="972269DC">
      <w:numFmt w:val="bullet"/>
      <w:lvlText w:val="•"/>
      <w:lvlJc w:val="left"/>
      <w:pPr>
        <w:ind w:left="5655" w:hanging="363"/>
      </w:pPr>
      <w:rPr>
        <w:rFonts w:hint="default"/>
        <w:lang w:val="en-US" w:eastAsia="en-US" w:bidi="ar-SA"/>
      </w:rPr>
    </w:lvl>
    <w:lvl w:ilvl="6" w:tplc="8696A932">
      <w:numFmt w:val="bullet"/>
      <w:lvlText w:val="•"/>
      <w:lvlJc w:val="left"/>
      <w:pPr>
        <w:ind w:left="6598" w:hanging="363"/>
      </w:pPr>
      <w:rPr>
        <w:rFonts w:hint="default"/>
        <w:lang w:val="en-US" w:eastAsia="en-US" w:bidi="ar-SA"/>
      </w:rPr>
    </w:lvl>
    <w:lvl w:ilvl="7" w:tplc="6ED8B37C">
      <w:numFmt w:val="bullet"/>
      <w:lvlText w:val="•"/>
      <w:lvlJc w:val="left"/>
      <w:pPr>
        <w:ind w:left="7541" w:hanging="363"/>
      </w:pPr>
      <w:rPr>
        <w:rFonts w:hint="default"/>
        <w:lang w:val="en-US" w:eastAsia="en-US" w:bidi="ar-SA"/>
      </w:rPr>
    </w:lvl>
    <w:lvl w:ilvl="8" w:tplc="4FF02314">
      <w:numFmt w:val="bullet"/>
      <w:lvlText w:val="•"/>
      <w:lvlJc w:val="left"/>
      <w:pPr>
        <w:ind w:left="8484" w:hanging="363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F90A79"/>
    <w:rsid w:val="00010C2C"/>
    <w:rsid w:val="00100C38"/>
    <w:rsid w:val="00287D06"/>
    <w:rsid w:val="003010BC"/>
    <w:rsid w:val="0032543F"/>
    <w:rsid w:val="003E2122"/>
    <w:rsid w:val="00413142"/>
    <w:rsid w:val="0041389A"/>
    <w:rsid w:val="00512B1C"/>
    <w:rsid w:val="005350C6"/>
    <w:rsid w:val="00562EC3"/>
    <w:rsid w:val="00566704"/>
    <w:rsid w:val="005F171B"/>
    <w:rsid w:val="00620967"/>
    <w:rsid w:val="00653F68"/>
    <w:rsid w:val="006762D4"/>
    <w:rsid w:val="006A6961"/>
    <w:rsid w:val="0074605B"/>
    <w:rsid w:val="00783266"/>
    <w:rsid w:val="0080178D"/>
    <w:rsid w:val="00837702"/>
    <w:rsid w:val="008C09EB"/>
    <w:rsid w:val="00952511"/>
    <w:rsid w:val="0097625F"/>
    <w:rsid w:val="0099276C"/>
    <w:rsid w:val="009C37AB"/>
    <w:rsid w:val="00A46DAE"/>
    <w:rsid w:val="00B00C38"/>
    <w:rsid w:val="00CB2EBD"/>
    <w:rsid w:val="00D11553"/>
    <w:rsid w:val="00D169A5"/>
    <w:rsid w:val="00D16B00"/>
    <w:rsid w:val="00D93EB7"/>
    <w:rsid w:val="00E14486"/>
    <w:rsid w:val="00E25BAB"/>
    <w:rsid w:val="00E53A46"/>
    <w:rsid w:val="00E633B2"/>
    <w:rsid w:val="00F90A79"/>
    <w:rsid w:val="00F96CB5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0A7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90A79"/>
    <w:pPr>
      <w:spacing w:before="89"/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0A79"/>
    <w:rPr>
      <w:sz w:val="24"/>
      <w:szCs w:val="24"/>
    </w:rPr>
  </w:style>
  <w:style w:type="paragraph" w:styleId="Title">
    <w:name w:val="Title"/>
    <w:basedOn w:val="Normal"/>
    <w:uiPriority w:val="1"/>
    <w:qFormat/>
    <w:rsid w:val="00F90A79"/>
    <w:pPr>
      <w:spacing w:before="72"/>
      <w:ind w:left="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90A79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F90A79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C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2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09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undhiman79@gmail.com" TargetMode="External"/><Relationship Id="rId13" Type="http://schemas.openxmlformats.org/officeDocument/2006/relationships/hyperlink" Target="https://doi.org/10.1007/978-981-19-5061-2_4" TargetMode="External"/><Relationship Id="rId18" Type="http://schemas.openxmlformats.org/officeDocument/2006/relationships/hyperlink" Target="https://doi.org/10.1080/22311866.2021.1944316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s://doi.org/10.26832/aesa-2020-aepm-0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i.org/10.1007/978-981-19-5061-2_4" TargetMode="External"/><Relationship Id="rId17" Type="http://schemas.openxmlformats.org/officeDocument/2006/relationships/hyperlink" Target="https://doi.org/10.1080/1354750X.2020.1871514" TargetMode="External"/><Relationship Id="rId25" Type="http://schemas.openxmlformats.org/officeDocument/2006/relationships/hyperlink" Target="https://doi.org/10.26832/24566632.2020.05010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1356-021-15543-5" TargetMode="External"/><Relationship Id="rId20" Type="http://schemas.openxmlformats.org/officeDocument/2006/relationships/hyperlink" Target="https://doi.org/10.23910/2/2021.04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978-3-030-89984-4_23" TargetMode="External"/><Relationship Id="rId24" Type="http://schemas.openxmlformats.org/officeDocument/2006/relationships/hyperlink" Target="https://doi.org/10.26832/24566632.2020.0502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07/978-3-031-09270-1_21" TargetMode="External"/><Relationship Id="rId23" Type="http://schemas.openxmlformats.org/officeDocument/2006/relationships/hyperlink" Target="https://doi.org/10.1080/15321819.2020.184475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07/978-3-031-25678-3_12" TargetMode="External"/><Relationship Id="rId19" Type="http://schemas.openxmlformats.org/officeDocument/2006/relationships/hyperlink" Target="https://doi.org/10.5281/ZENODO.39302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cid.org/0000-0001-5967-6599" TargetMode="External"/><Relationship Id="rId14" Type="http://schemas.openxmlformats.org/officeDocument/2006/relationships/hyperlink" Target="https://doi.org/10.1007/978-3-031-09270-1_29" TargetMode="External"/><Relationship Id="rId22" Type="http://schemas.openxmlformats.org/officeDocument/2006/relationships/hyperlink" Target="https://doi.org/10.26832/aesa-2020-aepm-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8B09-9F1D-430D-89C1-EEA59BAF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mca</cp:lastModifiedBy>
  <cp:revision>34</cp:revision>
  <dcterms:created xsi:type="dcterms:W3CDTF">2023-05-02T15:07:00Z</dcterms:created>
  <dcterms:modified xsi:type="dcterms:W3CDTF">2023-04-26T18:06:00Z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2023-05-02T00:00:00Z</vt:filetime>
  </property>
</Properties>
</file>